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457BE" w14:textId="77777777" w:rsidR="00753C14" w:rsidRPr="00662508" w:rsidRDefault="00753C14" w:rsidP="00753C14">
      <w:pPr>
        <w:jc w:val="center"/>
        <w:rPr>
          <w:rFonts w:ascii="Segoe UI" w:hAnsi="Segoe UI" w:cs="Segoe UI"/>
          <w:b/>
          <w:sz w:val="24"/>
          <w:szCs w:val="24"/>
        </w:rPr>
      </w:pPr>
      <w:r w:rsidRPr="00662508">
        <w:rPr>
          <w:rFonts w:ascii="Segoe UI" w:hAnsi="Segoe UI" w:cs="Segoe UI"/>
          <w:b/>
          <w:sz w:val="24"/>
          <w:szCs w:val="24"/>
        </w:rPr>
        <w:t>ОПРОСНЫЙ ЛИСТ №</w:t>
      </w:r>
      <w:r>
        <w:rPr>
          <w:rFonts w:ascii="Segoe UI" w:hAnsi="Segoe UI" w:cs="Segoe UI"/>
          <w:b/>
          <w:sz w:val="24"/>
          <w:szCs w:val="24"/>
        </w:rPr>
        <w:t>2</w:t>
      </w:r>
    </w:p>
    <w:p w14:paraId="5CF6F222" w14:textId="77777777" w:rsidR="00753C14" w:rsidRPr="00662508" w:rsidRDefault="00753C14" w:rsidP="00753C14">
      <w:pPr>
        <w:jc w:val="center"/>
        <w:rPr>
          <w:rFonts w:ascii="Segoe UI" w:hAnsi="Segoe UI" w:cs="Segoe UI"/>
          <w:b/>
          <w:sz w:val="24"/>
          <w:szCs w:val="24"/>
        </w:rPr>
      </w:pPr>
      <w:r w:rsidRPr="00662508">
        <w:rPr>
          <w:rFonts w:ascii="Segoe UI" w:hAnsi="Segoe UI" w:cs="Segoe UI"/>
          <w:b/>
          <w:sz w:val="24"/>
          <w:szCs w:val="24"/>
        </w:rPr>
        <w:t xml:space="preserve">«Химические реагенты для </w:t>
      </w:r>
      <w:r>
        <w:rPr>
          <w:rFonts w:ascii="Segoe UI" w:hAnsi="Segoe UI" w:cs="Segoe UI"/>
          <w:b/>
          <w:sz w:val="24"/>
          <w:szCs w:val="24"/>
        </w:rPr>
        <w:t>оборотных систем водоснабжения</w:t>
      </w:r>
      <w:r w:rsidRPr="00662508">
        <w:rPr>
          <w:rFonts w:ascii="Segoe UI" w:hAnsi="Segoe UI" w:cs="Segoe UI"/>
          <w:b/>
          <w:sz w:val="24"/>
          <w:szCs w:val="24"/>
        </w:rPr>
        <w:t>»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8139"/>
      </w:tblGrid>
      <w:tr w:rsidR="00753C14" w:rsidRPr="00662508" w14:paraId="35F9647A" w14:textId="77777777" w:rsidTr="00753C14">
        <w:tc>
          <w:tcPr>
            <w:tcW w:w="821" w:type="pct"/>
          </w:tcPr>
          <w:p w14:paraId="08B3E197" w14:textId="77777777" w:rsidR="00753C14" w:rsidRPr="00662508" w:rsidRDefault="00753C14" w:rsidP="009150BA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t>Организация</w:t>
            </w: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4179" w:type="pct"/>
          </w:tcPr>
          <w:p w14:paraId="77E20C28" w14:textId="77777777" w:rsidR="00753C14" w:rsidRPr="00662508" w:rsidRDefault="00753C14" w:rsidP="009150B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753C14" w:rsidRPr="00662508" w14:paraId="66EA0585" w14:textId="77777777" w:rsidTr="00753C14">
        <w:tc>
          <w:tcPr>
            <w:tcW w:w="821" w:type="pct"/>
          </w:tcPr>
          <w:p w14:paraId="3B905F3B" w14:textId="77777777" w:rsidR="00753C14" w:rsidRPr="00662508" w:rsidRDefault="00753C14" w:rsidP="009150BA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t>Адрес</w:t>
            </w: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4179" w:type="pct"/>
          </w:tcPr>
          <w:p w14:paraId="2CA23C24" w14:textId="77777777" w:rsidR="00753C14" w:rsidRPr="00662508" w:rsidRDefault="00753C14" w:rsidP="009150B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753C14" w:rsidRPr="00662508" w14:paraId="47817B97" w14:textId="77777777" w:rsidTr="00753C14">
        <w:tc>
          <w:tcPr>
            <w:tcW w:w="821" w:type="pct"/>
          </w:tcPr>
          <w:p w14:paraId="3AE2B45B" w14:textId="77777777" w:rsidR="00753C14" w:rsidRPr="00662508" w:rsidRDefault="00753C14" w:rsidP="009150BA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t>Ф.И.О., должность</w:t>
            </w: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4179" w:type="pct"/>
          </w:tcPr>
          <w:p w14:paraId="262DD642" w14:textId="77777777" w:rsidR="00753C14" w:rsidRPr="00662508" w:rsidRDefault="00753C14" w:rsidP="009150B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753C14" w:rsidRPr="00662508" w14:paraId="33CDFE13" w14:textId="77777777" w:rsidTr="00753C14">
        <w:tc>
          <w:tcPr>
            <w:tcW w:w="821" w:type="pct"/>
          </w:tcPr>
          <w:p w14:paraId="4D6F32FC" w14:textId="77777777" w:rsidR="00753C14" w:rsidRPr="00662508" w:rsidRDefault="00753C14" w:rsidP="009150BA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t>Телефон</w:t>
            </w: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4179" w:type="pct"/>
          </w:tcPr>
          <w:p w14:paraId="3E03D34D" w14:textId="77777777" w:rsidR="00753C14" w:rsidRPr="00662508" w:rsidRDefault="00753C14" w:rsidP="009150B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753C14" w:rsidRPr="00662508" w14:paraId="4A68AF31" w14:textId="77777777" w:rsidTr="00753C14">
        <w:tc>
          <w:tcPr>
            <w:tcW w:w="821" w:type="pct"/>
          </w:tcPr>
          <w:p w14:paraId="0098F539" w14:textId="77777777" w:rsidR="00753C14" w:rsidRPr="00662508" w:rsidRDefault="00753C14" w:rsidP="009150BA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t>Факс</w:t>
            </w: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4179" w:type="pct"/>
          </w:tcPr>
          <w:p w14:paraId="070448C7" w14:textId="77777777" w:rsidR="00753C14" w:rsidRPr="00662508" w:rsidRDefault="00753C14" w:rsidP="009150B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753C14" w:rsidRPr="00662508" w14:paraId="653D6A73" w14:textId="77777777" w:rsidTr="00753C14">
        <w:tc>
          <w:tcPr>
            <w:tcW w:w="821" w:type="pct"/>
          </w:tcPr>
          <w:p w14:paraId="2D15D949" w14:textId="77777777" w:rsidR="00753C14" w:rsidRPr="00662508" w:rsidRDefault="00753C14" w:rsidP="009150BA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t>Дата</w:t>
            </w: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4179" w:type="pct"/>
          </w:tcPr>
          <w:p w14:paraId="3A3D85A9" w14:textId="77777777" w:rsidR="00753C14" w:rsidRPr="00662508" w:rsidRDefault="00753C14" w:rsidP="009150B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_________________________________________________________________________</w:t>
            </w:r>
          </w:p>
        </w:tc>
      </w:tr>
    </w:tbl>
    <w:p w14:paraId="0029B79D" w14:textId="77777777" w:rsidR="00753C14" w:rsidRPr="00307F17" w:rsidRDefault="00753C14" w:rsidP="00753C14">
      <w:pPr>
        <w:ind w:left="360"/>
        <w:rPr>
          <w:rFonts w:ascii="Segoe UI" w:hAnsi="Segoe UI" w:cs="Segoe UI"/>
          <w:sz w:val="18"/>
          <w:szCs w:val="18"/>
        </w:rPr>
      </w:pPr>
    </w:p>
    <w:p w14:paraId="5B75C2D9" w14:textId="77777777" w:rsidR="00753C14" w:rsidRDefault="00753C14" w:rsidP="00753C14">
      <w:pPr>
        <w:pStyle w:val="ad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DF48F7">
        <w:rPr>
          <w:rFonts w:ascii="Segoe UI" w:hAnsi="Segoe UI" w:cs="Segoe UI"/>
          <w:sz w:val="24"/>
          <w:szCs w:val="24"/>
        </w:rPr>
        <w:t>Технические характеристики оборотной системы водоснабжения: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799"/>
        <w:gridCol w:w="4384"/>
        <w:gridCol w:w="1159"/>
        <w:gridCol w:w="2513"/>
      </w:tblGrid>
      <w:tr w:rsidR="00753C14" w14:paraId="31FA5E56" w14:textId="77777777" w:rsidTr="00753C14">
        <w:trPr>
          <w:trHeight w:val="450"/>
        </w:trPr>
        <w:tc>
          <w:tcPr>
            <w:tcW w:w="3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D3E" w14:textId="77777777" w:rsidR="00753C14" w:rsidRPr="004B6E71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4B6E71">
              <w:rPr>
                <w:rFonts w:ascii="Segoe UI" w:hAnsi="Segoe UI" w:cs="Segoe U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76A8" w14:textId="77777777" w:rsidR="00753C14" w:rsidRPr="004B6E71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4B6E71">
              <w:rPr>
                <w:rFonts w:ascii="Segoe UI" w:hAnsi="Segoe UI" w:cs="Segoe UI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CA6C" w14:textId="77777777" w:rsidR="00753C14" w:rsidRPr="004B6E71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4B6E71">
              <w:rPr>
                <w:rFonts w:ascii="Segoe UI" w:hAnsi="Segoe UI" w:cs="Segoe UI"/>
                <w:b/>
                <w:sz w:val="24"/>
                <w:szCs w:val="24"/>
              </w:rPr>
              <w:t>Характеристик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а</w:t>
            </w:r>
          </w:p>
        </w:tc>
      </w:tr>
      <w:tr w:rsidR="00753C14" w14:paraId="7BEE396C" w14:textId="77777777" w:rsidTr="00753C14">
        <w:tc>
          <w:tcPr>
            <w:tcW w:w="3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DF8F" w14:textId="77777777" w:rsidR="00753C14" w:rsidRPr="00D7677E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D7677E">
              <w:rPr>
                <w:rFonts w:ascii="Segoe UI" w:hAnsi="Segoe UI" w:cs="Segoe UI"/>
                <w:sz w:val="24"/>
                <w:szCs w:val="24"/>
              </w:rPr>
              <w:t>Тип системы (закрытая, открытая, полуоткрытая)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5460" w14:textId="77777777" w:rsidR="00753C14" w:rsidRPr="00D7677E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E893" w14:textId="77777777" w:rsidR="00753C14" w:rsidRPr="00D7677E" w:rsidRDefault="00753C14" w:rsidP="009150BA">
            <w:pPr>
              <w:spacing w:after="0" w:line="24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53C14" w14:paraId="4ED483F7" w14:textId="77777777" w:rsidTr="00753C14">
        <w:tc>
          <w:tcPr>
            <w:tcW w:w="3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E542" w14:textId="77777777" w:rsidR="00753C14" w:rsidRPr="00D7677E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D7677E">
              <w:rPr>
                <w:rFonts w:ascii="Segoe UI" w:hAnsi="Segoe UI" w:cs="Segoe UI"/>
                <w:sz w:val="24"/>
                <w:szCs w:val="24"/>
              </w:rPr>
              <w:t>Тип охладителя системы (градирня, бассейн)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0CEF" w14:textId="77777777" w:rsidR="00753C14" w:rsidRPr="00D7677E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25B0" w14:textId="77777777" w:rsidR="00753C14" w:rsidRPr="00D7677E" w:rsidRDefault="00753C14" w:rsidP="009150BA">
            <w:pPr>
              <w:spacing w:after="0" w:line="24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53C14" w14:paraId="6FAB4C4B" w14:textId="77777777" w:rsidTr="00753C14">
        <w:trPr>
          <w:trHeight w:val="197"/>
        </w:trPr>
        <w:tc>
          <w:tcPr>
            <w:tcW w:w="3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68F5" w14:textId="77777777" w:rsidR="00753C14" w:rsidRPr="00D7677E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D7677E">
              <w:rPr>
                <w:rFonts w:ascii="Segoe UI" w:hAnsi="Segoe UI" w:cs="Segoe UI"/>
                <w:sz w:val="24"/>
                <w:szCs w:val="24"/>
              </w:rPr>
              <w:t>Объем системы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5638" w14:textId="77777777" w:rsidR="00753C14" w:rsidRPr="00CD1031" w:rsidRDefault="00753C14" w:rsidP="009150BA">
            <w:pPr>
              <w:tabs>
                <w:tab w:val="left" w:pos="1212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D7677E">
              <w:rPr>
                <w:rFonts w:ascii="Segoe UI" w:hAnsi="Segoe UI" w:cs="Segoe UI"/>
                <w:sz w:val="24"/>
                <w:szCs w:val="24"/>
              </w:rPr>
              <w:t>м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8CAA" w14:textId="77777777" w:rsidR="00753C14" w:rsidRPr="00D7677E" w:rsidRDefault="00753C14" w:rsidP="009150BA">
            <w:pPr>
              <w:spacing w:after="0" w:line="24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53C14" w14:paraId="1BC559D4" w14:textId="77777777" w:rsidTr="00753C14">
        <w:tc>
          <w:tcPr>
            <w:tcW w:w="3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C0BA" w14:textId="77777777" w:rsidR="00753C14" w:rsidRPr="00D7677E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D7677E">
              <w:rPr>
                <w:rFonts w:ascii="Segoe UI" w:hAnsi="Segoe UI" w:cs="Segoe UI"/>
                <w:sz w:val="24"/>
                <w:szCs w:val="24"/>
              </w:rPr>
              <w:t>Скорость циркуляции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4D33" w14:textId="77777777" w:rsidR="00753C14" w:rsidRPr="00D7677E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7677E">
              <w:rPr>
                <w:rFonts w:ascii="Segoe UI" w:hAnsi="Segoe UI" w:cs="Segoe UI"/>
                <w:sz w:val="24"/>
                <w:szCs w:val="24"/>
              </w:rPr>
              <w:t>м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3</w:t>
            </w:r>
            <w:r w:rsidRPr="00D7677E">
              <w:rPr>
                <w:rFonts w:ascii="Segoe UI" w:hAnsi="Segoe UI" w:cs="Segoe UI"/>
                <w:sz w:val="24"/>
                <w:szCs w:val="24"/>
              </w:rPr>
              <w:t>/час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8F1F" w14:textId="77777777" w:rsidR="00753C14" w:rsidRPr="00D7677E" w:rsidRDefault="00753C14" w:rsidP="009150BA">
            <w:pPr>
              <w:spacing w:after="0" w:line="24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53C14" w14:paraId="077A4B27" w14:textId="77777777" w:rsidTr="00753C14">
        <w:trPr>
          <w:trHeight w:val="85"/>
        </w:trPr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CB04" w14:textId="77777777" w:rsidR="00753C14" w:rsidRPr="00D7677E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D7677E">
              <w:rPr>
                <w:rFonts w:ascii="Segoe UI" w:hAnsi="Segoe UI" w:cs="Segoe UI"/>
                <w:sz w:val="24"/>
                <w:szCs w:val="24"/>
              </w:rPr>
              <w:t>Температура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50B6" w14:textId="77777777" w:rsidR="00753C14" w:rsidRPr="00D7677E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D7677E">
              <w:rPr>
                <w:rFonts w:ascii="Segoe UI" w:hAnsi="Segoe UI" w:cs="Segoe UI"/>
                <w:sz w:val="24"/>
                <w:szCs w:val="24"/>
              </w:rPr>
              <w:t>Максимально нагретой поверхности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447D" w14:textId="77777777" w:rsidR="00753C14" w:rsidRPr="00D7677E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°</w:t>
            </w:r>
            <w:r w:rsidRPr="00D7677E">
              <w:rPr>
                <w:rFonts w:ascii="Segoe UI" w:hAnsi="Segoe UI" w:cs="Segoe UI"/>
                <w:sz w:val="24"/>
                <w:szCs w:val="24"/>
              </w:rPr>
              <w:t>С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3851" w14:textId="77777777" w:rsidR="00753C14" w:rsidRPr="00D7677E" w:rsidRDefault="00753C14" w:rsidP="009150BA">
            <w:pPr>
              <w:spacing w:after="0" w:line="24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53C14" w14:paraId="2A858C97" w14:textId="77777777" w:rsidTr="00753C14">
        <w:trPr>
          <w:trHeight w:val="85"/>
        </w:trPr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D4D5" w14:textId="77777777" w:rsidR="00753C14" w:rsidRPr="00D7677E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DC06" w14:textId="77777777" w:rsidR="00753C14" w:rsidRPr="00D7677E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D7677E">
              <w:rPr>
                <w:rFonts w:ascii="Segoe UI" w:hAnsi="Segoe UI" w:cs="Segoe UI"/>
                <w:sz w:val="24"/>
                <w:szCs w:val="24"/>
              </w:rPr>
              <w:t>Нагретой воды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BA8E" w14:textId="77777777" w:rsidR="00753C14" w:rsidRPr="00D7677E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B467" w14:textId="77777777" w:rsidR="00753C14" w:rsidRPr="00D7677E" w:rsidRDefault="00753C14" w:rsidP="009150BA">
            <w:pPr>
              <w:spacing w:after="0" w:line="24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53C14" w14:paraId="1D0BDFE7" w14:textId="77777777" w:rsidTr="00753C14">
        <w:trPr>
          <w:trHeight w:val="85"/>
        </w:trPr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4708" w14:textId="77777777" w:rsidR="00753C14" w:rsidRPr="00D7677E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F75E" w14:textId="77777777" w:rsidR="00753C14" w:rsidRPr="00D7677E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D7677E">
              <w:rPr>
                <w:rFonts w:ascii="Segoe UI" w:hAnsi="Segoe UI" w:cs="Segoe UI"/>
                <w:sz w:val="24"/>
                <w:szCs w:val="24"/>
              </w:rPr>
              <w:t>Охлажденной воды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957B" w14:textId="77777777" w:rsidR="00753C14" w:rsidRPr="00D7677E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82B3" w14:textId="77777777" w:rsidR="00753C14" w:rsidRPr="00D7677E" w:rsidRDefault="00753C14" w:rsidP="009150BA">
            <w:pPr>
              <w:spacing w:after="0" w:line="24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53C14" w14:paraId="5340DEB3" w14:textId="77777777" w:rsidTr="00753C14">
        <w:tc>
          <w:tcPr>
            <w:tcW w:w="3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5058" w14:textId="77777777" w:rsidR="00753C14" w:rsidRPr="00D7677E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D7677E">
              <w:rPr>
                <w:rFonts w:ascii="Segoe UI" w:hAnsi="Segoe UI" w:cs="Segoe UI"/>
                <w:sz w:val="24"/>
                <w:szCs w:val="24"/>
              </w:rPr>
              <w:t>Объем подпитки системы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3F58" w14:textId="77777777" w:rsidR="00753C14" w:rsidRPr="00D7677E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7677E">
              <w:rPr>
                <w:rFonts w:ascii="Segoe UI" w:hAnsi="Segoe UI" w:cs="Segoe UI"/>
                <w:sz w:val="24"/>
                <w:szCs w:val="24"/>
              </w:rPr>
              <w:t>м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3</w:t>
            </w:r>
            <w:r w:rsidRPr="00D7677E">
              <w:rPr>
                <w:rFonts w:ascii="Segoe UI" w:hAnsi="Segoe UI" w:cs="Segoe UI"/>
                <w:sz w:val="24"/>
                <w:szCs w:val="24"/>
              </w:rPr>
              <w:t>/час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0B14" w14:textId="77777777" w:rsidR="00753C14" w:rsidRPr="00D7677E" w:rsidRDefault="00753C14" w:rsidP="009150BA">
            <w:pPr>
              <w:spacing w:after="0" w:line="24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53C14" w14:paraId="0F648216" w14:textId="77777777" w:rsidTr="00753C14">
        <w:tc>
          <w:tcPr>
            <w:tcW w:w="3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4A19" w14:textId="77777777" w:rsidR="00753C14" w:rsidRPr="00D7677E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D7677E">
              <w:rPr>
                <w:rFonts w:ascii="Segoe UI" w:hAnsi="Segoe UI" w:cs="Segoe UI"/>
                <w:sz w:val="24"/>
                <w:szCs w:val="24"/>
              </w:rPr>
              <w:t>Продувка системы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8F74" w14:textId="77777777" w:rsidR="00753C14" w:rsidRPr="00D7677E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7677E">
              <w:rPr>
                <w:rFonts w:ascii="Segoe UI" w:hAnsi="Segoe UI" w:cs="Segoe UI"/>
                <w:sz w:val="24"/>
                <w:szCs w:val="24"/>
              </w:rPr>
              <w:t>м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3</w:t>
            </w:r>
            <w:r w:rsidRPr="00D7677E">
              <w:rPr>
                <w:rFonts w:ascii="Segoe UI" w:hAnsi="Segoe UI" w:cs="Segoe UI"/>
                <w:sz w:val="24"/>
                <w:szCs w:val="24"/>
              </w:rPr>
              <w:t>/час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1E0C" w14:textId="77777777" w:rsidR="00753C14" w:rsidRPr="00D7677E" w:rsidRDefault="00753C14" w:rsidP="009150BA">
            <w:pPr>
              <w:spacing w:after="0" w:line="24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53C14" w14:paraId="0EE1B686" w14:textId="77777777" w:rsidTr="00753C14">
        <w:tc>
          <w:tcPr>
            <w:tcW w:w="3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43A9" w14:textId="77777777" w:rsidR="00753C14" w:rsidRPr="00D7677E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D7677E">
              <w:rPr>
                <w:rFonts w:ascii="Segoe UI" w:hAnsi="Segoe UI" w:cs="Segoe UI"/>
                <w:sz w:val="24"/>
                <w:szCs w:val="24"/>
              </w:rPr>
              <w:t xml:space="preserve">Испарение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70AE" w14:textId="77777777" w:rsidR="00753C14" w:rsidRPr="00D7677E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7677E">
              <w:rPr>
                <w:rFonts w:ascii="Segoe UI" w:hAnsi="Segoe UI" w:cs="Segoe UI"/>
                <w:sz w:val="24"/>
                <w:szCs w:val="24"/>
              </w:rPr>
              <w:t>м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3</w:t>
            </w:r>
            <w:r w:rsidRPr="00D7677E">
              <w:rPr>
                <w:rFonts w:ascii="Segoe UI" w:hAnsi="Segoe UI" w:cs="Segoe UI"/>
                <w:sz w:val="24"/>
                <w:szCs w:val="24"/>
              </w:rPr>
              <w:t>/час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8539" w14:textId="77777777" w:rsidR="00753C14" w:rsidRPr="00D7677E" w:rsidRDefault="00753C14" w:rsidP="009150BA">
            <w:pPr>
              <w:spacing w:after="0" w:line="24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53C14" w14:paraId="044FC9DF" w14:textId="77777777" w:rsidTr="00753C14">
        <w:tc>
          <w:tcPr>
            <w:tcW w:w="3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EBDB" w14:textId="77777777" w:rsidR="00753C14" w:rsidRPr="00D7677E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D7677E">
              <w:rPr>
                <w:rFonts w:ascii="Segoe UI" w:hAnsi="Segoe UI" w:cs="Segoe UI"/>
                <w:sz w:val="24"/>
                <w:szCs w:val="24"/>
              </w:rPr>
              <w:t>Капельный унос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D45F" w14:textId="77777777" w:rsidR="00753C14" w:rsidRPr="00D7677E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7677E">
              <w:rPr>
                <w:rFonts w:ascii="Segoe UI" w:hAnsi="Segoe UI" w:cs="Segoe UI"/>
                <w:sz w:val="24"/>
                <w:szCs w:val="24"/>
              </w:rPr>
              <w:t>м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3</w:t>
            </w:r>
            <w:r w:rsidRPr="00D7677E">
              <w:rPr>
                <w:rFonts w:ascii="Segoe UI" w:hAnsi="Segoe UI" w:cs="Segoe UI"/>
                <w:sz w:val="24"/>
                <w:szCs w:val="24"/>
              </w:rPr>
              <w:t>/час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39F8" w14:textId="77777777" w:rsidR="00753C14" w:rsidRPr="00D7677E" w:rsidRDefault="00753C14" w:rsidP="009150BA">
            <w:pPr>
              <w:spacing w:after="0" w:line="24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53C14" w14:paraId="10309437" w14:textId="77777777" w:rsidTr="00753C14">
        <w:tc>
          <w:tcPr>
            <w:tcW w:w="3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1D46" w14:textId="77777777" w:rsidR="00753C14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Коэффициент упаривания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AED2" w14:textId="77777777" w:rsidR="00753C14" w:rsidRPr="00D7677E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5E18" w14:textId="77777777" w:rsidR="00753C14" w:rsidRPr="00D7677E" w:rsidRDefault="00753C14" w:rsidP="009150BA">
            <w:pPr>
              <w:spacing w:after="0" w:line="24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53C14" w14:paraId="2651990B" w14:textId="77777777" w:rsidTr="00753C14">
        <w:tc>
          <w:tcPr>
            <w:tcW w:w="3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BF20" w14:textId="77777777" w:rsidR="00753C14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Число дней в работе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EA7F" w14:textId="77777777" w:rsidR="00753C14" w:rsidRPr="00D7677E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сут.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C2A2" w14:textId="77777777" w:rsidR="00753C14" w:rsidRPr="00D7677E" w:rsidRDefault="00753C14" w:rsidP="009150BA">
            <w:pPr>
              <w:spacing w:after="0" w:line="24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53C14" w14:paraId="72FE4E15" w14:textId="77777777" w:rsidTr="00753C14">
        <w:tc>
          <w:tcPr>
            <w:tcW w:w="3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0CD2" w14:textId="77777777" w:rsidR="00753C14" w:rsidRPr="00D7677E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Конструкционный материал системы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9541" w14:textId="77777777" w:rsidR="00753C14" w:rsidRPr="00D7677E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A498" w14:textId="77777777" w:rsidR="00753C14" w:rsidRPr="00D7677E" w:rsidRDefault="00753C14" w:rsidP="009150BA">
            <w:pPr>
              <w:spacing w:after="0" w:line="24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10666EE" w14:textId="77777777" w:rsidR="00753C14" w:rsidRPr="00307F17" w:rsidRDefault="00753C14" w:rsidP="00753C14">
      <w:pPr>
        <w:rPr>
          <w:rFonts w:ascii="Segoe UI" w:hAnsi="Segoe UI" w:cs="Segoe UI"/>
          <w:sz w:val="16"/>
          <w:szCs w:val="16"/>
        </w:rPr>
      </w:pPr>
    </w:p>
    <w:p w14:paraId="0DA77023" w14:textId="77777777" w:rsidR="00753C14" w:rsidRPr="002C16D8" w:rsidRDefault="00753C14" w:rsidP="00753C14">
      <w:pPr>
        <w:pStyle w:val="ad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2C16D8">
        <w:rPr>
          <w:rFonts w:ascii="Segoe UI" w:hAnsi="Segoe UI" w:cs="Segoe UI"/>
          <w:sz w:val="24"/>
          <w:szCs w:val="24"/>
        </w:rPr>
        <w:t xml:space="preserve">Источник </w:t>
      </w:r>
      <w:r>
        <w:rPr>
          <w:rFonts w:ascii="Segoe UI" w:hAnsi="Segoe UI" w:cs="Segoe UI"/>
          <w:sz w:val="24"/>
          <w:szCs w:val="24"/>
        </w:rPr>
        <w:t xml:space="preserve">подпиточной </w:t>
      </w:r>
      <w:r w:rsidRPr="002C16D8">
        <w:rPr>
          <w:rFonts w:ascii="Segoe UI" w:hAnsi="Segoe UI" w:cs="Segoe UI"/>
          <w:sz w:val="24"/>
          <w:szCs w:val="24"/>
        </w:rPr>
        <w:t>воды</w:t>
      </w:r>
    </w:p>
    <w:p w14:paraId="018A85FF" w14:textId="77777777" w:rsidR="00753C14" w:rsidRDefault="00753C14" w:rsidP="00753C14">
      <w:pPr>
        <w:ind w:left="426"/>
        <w:rPr>
          <w:rFonts w:ascii="Segoe UI" w:hAnsi="Segoe UI" w:cs="Segoe UI"/>
          <w:sz w:val="24"/>
          <w:szCs w:val="24"/>
        </w:rPr>
        <w:sectPr w:rsidR="00753C14" w:rsidSect="00E40073">
          <w:footerReference w:type="default" r:id="rId8"/>
          <w:headerReference w:type="first" r:id="rId9"/>
          <w:footerReference w:type="first" r:id="rId10"/>
          <w:pgSz w:w="11906" w:h="16838"/>
          <w:pgMar w:top="1360" w:right="566" w:bottom="1134" w:left="1701" w:header="708" w:footer="383" w:gutter="0"/>
          <w:cols w:space="708"/>
          <w:titlePg/>
          <w:docGrid w:linePitch="360"/>
        </w:sectPr>
      </w:pPr>
    </w:p>
    <w:p w14:paraId="69FF1C43" w14:textId="77777777" w:rsidR="00753C14" w:rsidRDefault="00753C14" w:rsidP="00753C14">
      <w:pPr>
        <w:spacing w:after="120"/>
        <w:ind w:left="426"/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lastRenderedPageBreak/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0"/>
      <w:r w:rsidRPr="00662508">
        <w:rPr>
          <w:rFonts w:ascii="Segoe UI" w:hAnsi="Segoe UI" w:cs="Segoe UI"/>
          <w:sz w:val="24"/>
          <w:szCs w:val="24"/>
        </w:rPr>
        <w:t xml:space="preserve"> Морская                           </w:t>
      </w:r>
      <w:r>
        <w:rPr>
          <w:rFonts w:ascii="Segoe UI" w:hAnsi="Segoe UI" w:cs="Segoe UI"/>
          <w:sz w:val="24"/>
          <w:szCs w:val="24"/>
        </w:rPr>
        <w:t xml:space="preserve">            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3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1"/>
      <w:r w:rsidRPr="00662508">
        <w:rPr>
          <w:rFonts w:ascii="Segoe UI" w:hAnsi="Segoe UI" w:cs="Segoe UI"/>
          <w:sz w:val="24"/>
          <w:szCs w:val="24"/>
        </w:rPr>
        <w:t xml:space="preserve"> Подземная (артезианская)</w:t>
      </w:r>
    </w:p>
    <w:p w14:paraId="3CB9376F" w14:textId="77777777" w:rsidR="00753C14" w:rsidRDefault="00753C14" w:rsidP="00753C14">
      <w:pPr>
        <w:spacing w:after="120"/>
        <w:ind w:left="426"/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>
        <w:rPr>
          <w:rFonts w:ascii="Segoe UI" w:hAnsi="Segoe UI" w:cs="Segoe UI"/>
          <w:sz w:val="24"/>
          <w:szCs w:val="24"/>
        </w:rPr>
        <w:t xml:space="preserve"> Техническая (река, озеро)          </w:t>
      </w:r>
      <w:r>
        <w:rPr>
          <w:rFonts w:ascii="Segoe UI" w:hAnsi="Segoe UI" w:cs="Segoe UI"/>
          <w:sz w:val="24"/>
          <w:szCs w:val="24"/>
        </w:rPr>
        <w:t xml:space="preserve">     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662508">
        <w:rPr>
          <w:rFonts w:ascii="Segoe UI" w:hAnsi="Segoe UI" w:cs="Segoe UI"/>
          <w:sz w:val="24"/>
          <w:szCs w:val="24"/>
        </w:rPr>
        <w:t xml:space="preserve"> </w:t>
      </w:r>
    </w:p>
    <w:p w14:paraId="006FA631" w14:textId="289061F6" w:rsidR="00753C14" w:rsidRPr="00662508" w:rsidRDefault="00753C14" w:rsidP="00753C14">
      <w:pPr>
        <w:spacing w:after="120"/>
        <w:ind w:left="426"/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lastRenderedPageBreak/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 w:rsidRPr="00662508">
        <w:rPr>
          <w:rFonts w:ascii="Segoe UI" w:hAnsi="Segoe UI" w:cs="Segoe UI"/>
          <w:sz w:val="24"/>
          <w:szCs w:val="24"/>
        </w:rPr>
        <w:t xml:space="preserve"> Питьевая</w:t>
      </w:r>
    </w:p>
    <w:p w14:paraId="564762B7" w14:textId="4B3AA6F7" w:rsidR="00753C14" w:rsidRPr="00662508" w:rsidRDefault="00753C14" w:rsidP="00753C14">
      <w:pPr>
        <w:spacing w:after="120"/>
        <w:ind w:left="426"/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2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2"/>
      <w:r w:rsidRPr="00662508">
        <w:rPr>
          <w:rFonts w:ascii="Segoe UI" w:hAnsi="Segoe UI" w:cs="Segoe UI"/>
          <w:sz w:val="24"/>
          <w:szCs w:val="24"/>
        </w:rPr>
        <w:t xml:space="preserve"> Очищенные</w:t>
      </w:r>
      <w:r>
        <w:rPr>
          <w:rFonts w:ascii="Segoe UI" w:hAnsi="Segoe UI" w:cs="Segoe UI"/>
          <w:sz w:val="24"/>
          <w:szCs w:val="24"/>
        </w:rPr>
        <w:t xml:space="preserve"> стоки</w:t>
      </w:r>
      <w:r>
        <w:rPr>
          <w:rFonts w:ascii="Segoe UI" w:hAnsi="Segoe UI" w:cs="Segoe UI"/>
          <w:sz w:val="24"/>
          <w:szCs w:val="24"/>
        </w:rPr>
        <w:tab/>
        <w:t xml:space="preserve">               </w:t>
      </w:r>
      <w:r>
        <w:rPr>
          <w:rFonts w:ascii="Segoe UI" w:hAnsi="Segoe UI" w:cs="Segoe UI"/>
          <w:sz w:val="24"/>
          <w:szCs w:val="24"/>
        </w:rPr>
        <w:t xml:space="preserve">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4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3"/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Другой (указать какой)________</w:t>
      </w:r>
      <w:r w:rsidRPr="00662508">
        <w:rPr>
          <w:rFonts w:ascii="Segoe UI" w:hAnsi="Segoe UI" w:cs="Segoe UI"/>
          <w:sz w:val="24"/>
          <w:szCs w:val="24"/>
        </w:rPr>
        <w:t>___</w:t>
      </w:r>
    </w:p>
    <w:p w14:paraId="4167ABE3" w14:textId="77777777" w:rsidR="00753C14" w:rsidRDefault="00753C14" w:rsidP="00753C14">
      <w:pPr>
        <w:pStyle w:val="ad"/>
        <w:numPr>
          <w:ilvl w:val="0"/>
          <w:numId w:val="3"/>
        </w:numPr>
        <w:spacing w:after="120"/>
        <w:rPr>
          <w:rFonts w:ascii="Segoe UI" w:hAnsi="Segoe UI" w:cs="Segoe UI"/>
          <w:sz w:val="24"/>
          <w:szCs w:val="24"/>
        </w:rPr>
        <w:sectPr w:rsidR="00753C14" w:rsidSect="00753C14">
          <w:type w:val="continuous"/>
          <w:pgSz w:w="11906" w:h="16838"/>
          <w:pgMar w:top="1360" w:right="566" w:bottom="1134" w:left="1701" w:header="708" w:footer="383" w:gutter="0"/>
          <w:cols w:num="2" w:space="708"/>
          <w:titlePg/>
          <w:docGrid w:linePitch="360"/>
        </w:sectPr>
      </w:pPr>
    </w:p>
    <w:p w14:paraId="0BA2FA2D" w14:textId="3A4342D5" w:rsidR="00753C14" w:rsidRPr="00662508" w:rsidRDefault="00753C14" w:rsidP="00753C14">
      <w:pPr>
        <w:pStyle w:val="ad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Сведения об и</w:t>
      </w:r>
      <w:r w:rsidRPr="00662508">
        <w:rPr>
          <w:rFonts w:ascii="Segoe UI" w:hAnsi="Segoe UI" w:cs="Segoe UI"/>
          <w:sz w:val="24"/>
          <w:szCs w:val="24"/>
        </w:rPr>
        <w:t>м</w:t>
      </w:r>
      <w:r>
        <w:rPr>
          <w:rFonts w:ascii="Segoe UI" w:hAnsi="Segoe UI" w:cs="Segoe UI"/>
          <w:sz w:val="24"/>
          <w:szCs w:val="24"/>
        </w:rPr>
        <w:t>еющемся</w:t>
      </w:r>
      <w:r w:rsidRPr="00662508">
        <w:rPr>
          <w:rFonts w:ascii="Segoe UI" w:hAnsi="Segoe UI" w:cs="Segoe UI"/>
          <w:sz w:val="24"/>
          <w:szCs w:val="24"/>
        </w:rPr>
        <w:t xml:space="preserve"> метод</w:t>
      </w:r>
      <w:r>
        <w:rPr>
          <w:rFonts w:ascii="Segoe UI" w:hAnsi="Segoe UI" w:cs="Segoe UI"/>
          <w:sz w:val="24"/>
          <w:szCs w:val="24"/>
        </w:rPr>
        <w:t>е</w:t>
      </w:r>
      <w:r w:rsidRPr="00662508">
        <w:rPr>
          <w:rFonts w:ascii="Segoe UI" w:hAnsi="Segoe UI" w:cs="Segoe UI"/>
          <w:sz w:val="24"/>
          <w:szCs w:val="24"/>
        </w:rPr>
        <w:t xml:space="preserve"> обработки </w:t>
      </w:r>
      <w:r>
        <w:rPr>
          <w:rFonts w:ascii="Segoe UI" w:hAnsi="Segoe UI" w:cs="Segoe UI"/>
          <w:sz w:val="24"/>
          <w:szCs w:val="24"/>
        </w:rPr>
        <w:t xml:space="preserve">подпиточной </w:t>
      </w:r>
      <w:r w:rsidRPr="00662508">
        <w:rPr>
          <w:rFonts w:ascii="Segoe UI" w:hAnsi="Segoe UI" w:cs="Segoe UI"/>
          <w:sz w:val="24"/>
          <w:szCs w:val="24"/>
        </w:rPr>
        <w:t>воды:</w:t>
      </w:r>
    </w:p>
    <w:p w14:paraId="06643A50" w14:textId="564B3137" w:rsidR="00753C14" w:rsidRPr="00662508" w:rsidRDefault="00753C14" w:rsidP="00753C14">
      <w:pPr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 xml:space="preserve">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10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4"/>
      <w:r>
        <w:rPr>
          <w:rFonts w:ascii="Segoe UI" w:hAnsi="Segoe UI" w:cs="Segoe UI"/>
          <w:sz w:val="24"/>
          <w:szCs w:val="24"/>
        </w:rPr>
        <w:t xml:space="preserve"> </w:t>
      </w:r>
      <w:r w:rsidRPr="00662508">
        <w:rPr>
          <w:rFonts w:ascii="Segoe UI" w:hAnsi="Segoe UI" w:cs="Segoe UI"/>
          <w:sz w:val="24"/>
          <w:szCs w:val="24"/>
        </w:rPr>
        <w:t>Механическая очистка ___________________</w:t>
      </w:r>
      <w:r>
        <w:rPr>
          <w:rFonts w:ascii="Segoe UI" w:hAnsi="Segoe UI" w:cs="Segoe UI"/>
          <w:sz w:val="24"/>
          <w:szCs w:val="24"/>
        </w:rPr>
        <w:t>___________________________________</w:t>
      </w:r>
      <w:r>
        <w:rPr>
          <w:rFonts w:ascii="Segoe UI" w:hAnsi="Segoe UI" w:cs="Segoe UI"/>
          <w:sz w:val="24"/>
          <w:szCs w:val="24"/>
        </w:rPr>
        <w:t>_________</w:t>
      </w:r>
    </w:p>
    <w:p w14:paraId="4E1DB7BF" w14:textId="1DABDD54" w:rsidR="00753C14" w:rsidRPr="00662508" w:rsidRDefault="00753C14" w:rsidP="00753C14">
      <w:pPr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 xml:space="preserve">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13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5"/>
      <w:r w:rsidRPr="00662508">
        <w:rPr>
          <w:rFonts w:ascii="Segoe UI" w:hAnsi="Segoe UI" w:cs="Segoe UI"/>
          <w:sz w:val="24"/>
          <w:szCs w:val="24"/>
        </w:rPr>
        <w:t xml:space="preserve"> Об</w:t>
      </w:r>
      <w:r>
        <w:rPr>
          <w:rFonts w:ascii="Segoe UI" w:hAnsi="Segoe UI" w:cs="Segoe UI"/>
          <w:sz w:val="24"/>
          <w:szCs w:val="24"/>
        </w:rPr>
        <w:t>ессоливание</w:t>
      </w:r>
      <w:r w:rsidRPr="00662508">
        <w:rPr>
          <w:rFonts w:ascii="Segoe UI" w:hAnsi="Segoe UI" w:cs="Segoe UI"/>
          <w:sz w:val="24"/>
          <w:szCs w:val="24"/>
        </w:rPr>
        <w:t xml:space="preserve"> _______________________</w:t>
      </w:r>
      <w:r>
        <w:rPr>
          <w:rFonts w:ascii="Segoe UI" w:hAnsi="Segoe UI" w:cs="Segoe UI"/>
          <w:sz w:val="24"/>
          <w:szCs w:val="24"/>
        </w:rPr>
        <w:t>______________</w:t>
      </w:r>
      <w:r w:rsidRPr="00662508">
        <w:rPr>
          <w:rFonts w:ascii="Segoe UI" w:hAnsi="Segoe UI" w:cs="Segoe UI"/>
          <w:sz w:val="24"/>
          <w:szCs w:val="24"/>
        </w:rPr>
        <w:t>________________________</w:t>
      </w:r>
      <w:r>
        <w:rPr>
          <w:rFonts w:ascii="Segoe UI" w:hAnsi="Segoe UI" w:cs="Segoe UI"/>
          <w:sz w:val="24"/>
          <w:szCs w:val="24"/>
        </w:rPr>
        <w:t>____</w:t>
      </w:r>
    </w:p>
    <w:p w14:paraId="651F0C6D" w14:textId="6556AAE4" w:rsidR="00753C14" w:rsidRPr="00662508" w:rsidRDefault="00753C14" w:rsidP="00753C14">
      <w:pPr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 xml:space="preserve">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11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6"/>
      <w:r w:rsidRPr="00662508">
        <w:rPr>
          <w:rFonts w:ascii="Segoe UI" w:hAnsi="Segoe UI" w:cs="Segoe UI"/>
          <w:sz w:val="24"/>
          <w:szCs w:val="24"/>
        </w:rPr>
        <w:t xml:space="preserve"> Умягч</w:t>
      </w:r>
      <w:r>
        <w:rPr>
          <w:rFonts w:ascii="Segoe UI" w:hAnsi="Segoe UI" w:cs="Segoe UI"/>
          <w:sz w:val="24"/>
          <w:szCs w:val="24"/>
        </w:rPr>
        <w:t>ение</w:t>
      </w:r>
      <w:r>
        <w:rPr>
          <w:rFonts w:ascii="Segoe UI" w:hAnsi="Segoe UI" w:cs="Segoe UI"/>
          <w:sz w:val="24"/>
          <w:szCs w:val="24"/>
        </w:rPr>
        <w:tab/>
        <w:t>______________________________________</w:t>
      </w:r>
      <w:r w:rsidRPr="00662508">
        <w:rPr>
          <w:rFonts w:ascii="Segoe UI" w:hAnsi="Segoe UI" w:cs="Segoe UI"/>
          <w:sz w:val="24"/>
          <w:szCs w:val="24"/>
        </w:rPr>
        <w:t>________________________</w:t>
      </w:r>
      <w:r>
        <w:rPr>
          <w:rFonts w:ascii="Segoe UI" w:hAnsi="Segoe UI" w:cs="Segoe UI"/>
          <w:sz w:val="24"/>
          <w:szCs w:val="24"/>
        </w:rPr>
        <w:t>________</w:t>
      </w:r>
    </w:p>
    <w:p w14:paraId="732C9CF8" w14:textId="48E6E2B1" w:rsidR="00753C14" w:rsidRDefault="00753C14" w:rsidP="00753C14">
      <w:pPr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lastRenderedPageBreak/>
        <w:t xml:space="preserve">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>
        <w:rPr>
          <w:rFonts w:ascii="Segoe UI" w:hAnsi="Segoe UI" w:cs="Segoe UI"/>
          <w:sz w:val="24"/>
          <w:szCs w:val="24"/>
        </w:rPr>
        <w:t xml:space="preserve"> </w:t>
      </w:r>
      <w:r w:rsidRPr="00662508">
        <w:rPr>
          <w:rFonts w:ascii="Segoe UI" w:hAnsi="Segoe UI" w:cs="Segoe UI"/>
          <w:sz w:val="24"/>
          <w:szCs w:val="24"/>
        </w:rPr>
        <w:t>Ультрафильтрация</w:t>
      </w:r>
      <w:r>
        <w:rPr>
          <w:rFonts w:ascii="Segoe UI" w:hAnsi="Segoe UI" w:cs="Segoe UI"/>
          <w:sz w:val="24"/>
          <w:szCs w:val="24"/>
        </w:rPr>
        <w:t>____</w:t>
      </w:r>
      <w:r w:rsidRPr="00662508">
        <w:rPr>
          <w:rFonts w:ascii="Segoe UI" w:hAnsi="Segoe UI" w:cs="Segoe UI"/>
          <w:sz w:val="24"/>
          <w:szCs w:val="24"/>
        </w:rPr>
        <w:t>___________</w:t>
      </w:r>
      <w:r>
        <w:rPr>
          <w:rFonts w:ascii="Segoe UI" w:hAnsi="Segoe UI" w:cs="Segoe UI"/>
          <w:sz w:val="24"/>
          <w:szCs w:val="24"/>
        </w:rPr>
        <w:t>_____</w:t>
      </w:r>
      <w:r w:rsidRPr="00662508">
        <w:rPr>
          <w:rFonts w:ascii="Segoe UI" w:hAnsi="Segoe UI" w:cs="Segoe UI"/>
          <w:sz w:val="24"/>
          <w:szCs w:val="24"/>
        </w:rPr>
        <w:t>_________</w:t>
      </w:r>
      <w:r>
        <w:rPr>
          <w:rFonts w:ascii="Segoe UI" w:hAnsi="Segoe UI" w:cs="Segoe UI"/>
          <w:sz w:val="24"/>
          <w:szCs w:val="24"/>
        </w:rPr>
        <w:t>_____________________________</w:t>
      </w:r>
      <w:r>
        <w:rPr>
          <w:rFonts w:ascii="Segoe UI" w:hAnsi="Segoe UI" w:cs="Segoe UI"/>
          <w:sz w:val="24"/>
          <w:szCs w:val="24"/>
        </w:rPr>
        <w:t>__________</w:t>
      </w:r>
    </w:p>
    <w:p w14:paraId="118EBB1A" w14:textId="5C936F6C" w:rsidR="00753C14" w:rsidRDefault="00753C14" w:rsidP="00753C14">
      <w:pPr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 xml:space="preserve">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12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7"/>
      <w:r w:rsidRPr="00662508">
        <w:rPr>
          <w:rFonts w:ascii="Segoe UI" w:hAnsi="Segoe UI" w:cs="Segoe UI"/>
          <w:sz w:val="24"/>
          <w:szCs w:val="24"/>
        </w:rPr>
        <w:t xml:space="preserve"> Другой метод (указать какой)____</w:t>
      </w:r>
      <w:r>
        <w:rPr>
          <w:rFonts w:ascii="Segoe UI" w:hAnsi="Segoe UI" w:cs="Segoe UI"/>
          <w:sz w:val="24"/>
          <w:szCs w:val="24"/>
        </w:rPr>
        <w:t>______________________________</w:t>
      </w:r>
      <w:r w:rsidRPr="00662508">
        <w:rPr>
          <w:rFonts w:ascii="Segoe UI" w:hAnsi="Segoe UI" w:cs="Segoe UI"/>
          <w:sz w:val="24"/>
          <w:szCs w:val="24"/>
        </w:rPr>
        <w:t>_______________</w:t>
      </w:r>
      <w:r>
        <w:rPr>
          <w:rFonts w:ascii="Segoe UI" w:hAnsi="Segoe UI" w:cs="Segoe UI"/>
          <w:sz w:val="24"/>
          <w:szCs w:val="24"/>
        </w:rPr>
        <w:t>___</w:t>
      </w:r>
    </w:p>
    <w:p w14:paraId="2BAC823A" w14:textId="1F267B3F" w:rsidR="00753C14" w:rsidRDefault="00753C14" w:rsidP="00753C1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________________________________________________________________________________</w:t>
      </w:r>
      <w:r>
        <w:rPr>
          <w:rFonts w:ascii="Segoe UI" w:hAnsi="Segoe UI" w:cs="Segoe UI"/>
          <w:sz w:val="24"/>
          <w:szCs w:val="24"/>
        </w:rPr>
        <w:t>___________</w:t>
      </w:r>
    </w:p>
    <w:p w14:paraId="140CC43D" w14:textId="77777777" w:rsidR="00753C14" w:rsidRDefault="00753C14" w:rsidP="00753C14">
      <w:pPr>
        <w:numPr>
          <w:ilvl w:val="0"/>
          <w:numId w:val="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 w:rsidRPr="00F35D68">
        <w:rPr>
          <w:rFonts w:ascii="Segoe UI" w:hAnsi="Segoe UI" w:cs="Segoe UI"/>
          <w:sz w:val="24"/>
          <w:szCs w:val="24"/>
        </w:rPr>
        <w:t xml:space="preserve">Показатели качества воды </w:t>
      </w:r>
    </w:p>
    <w:p w14:paraId="48D1117B" w14:textId="77777777" w:rsidR="00753C14" w:rsidRPr="00307F17" w:rsidRDefault="00753C14" w:rsidP="00753C14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3083"/>
        <w:gridCol w:w="2016"/>
        <w:gridCol w:w="2016"/>
        <w:gridCol w:w="2016"/>
      </w:tblGrid>
      <w:tr w:rsidR="00753C14" w:rsidRPr="00F35D68" w14:paraId="11B32737" w14:textId="77777777" w:rsidTr="00753C14">
        <w:trPr>
          <w:trHeight w:val="402"/>
          <w:tblHeader/>
        </w:trPr>
        <w:tc>
          <w:tcPr>
            <w:tcW w:w="367" w:type="pct"/>
            <w:vAlign w:val="center"/>
          </w:tcPr>
          <w:p w14:paraId="179873CD" w14:textId="77777777" w:rsidR="00753C14" w:rsidRPr="00811E87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11E87">
              <w:rPr>
                <w:rFonts w:ascii="Segoe UI" w:hAnsi="Segoe UI" w:cs="Segoe UI"/>
                <w:b/>
                <w:sz w:val="24"/>
                <w:szCs w:val="24"/>
              </w:rPr>
              <w:t>№ п/п</w:t>
            </w:r>
          </w:p>
        </w:tc>
        <w:tc>
          <w:tcPr>
            <w:tcW w:w="1564" w:type="pct"/>
            <w:vAlign w:val="center"/>
          </w:tcPr>
          <w:p w14:paraId="4E9F4A53" w14:textId="77777777" w:rsidR="00753C14" w:rsidRPr="00811E87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11E87">
              <w:rPr>
                <w:rFonts w:ascii="Segoe UI" w:hAnsi="Segoe UI" w:cs="Segoe UI"/>
                <w:b/>
                <w:sz w:val="24"/>
                <w:szCs w:val="24"/>
              </w:rPr>
              <w:t>Показатель</w:t>
            </w:r>
          </w:p>
        </w:tc>
        <w:tc>
          <w:tcPr>
            <w:tcW w:w="1023" w:type="pct"/>
            <w:vAlign w:val="center"/>
          </w:tcPr>
          <w:p w14:paraId="4FF33D99" w14:textId="77777777" w:rsidR="00753C14" w:rsidRPr="00811E87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4B6E71">
              <w:rPr>
                <w:rFonts w:ascii="Segoe UI" w:hAnsi="Segoe UI" w:cs="Segoe UI"/>
                <w:b/>
                <w:sz w:val="24"/>
                <w:szCs w:val="24"/>
              </w:rPr>
              <w:t>Ед. изм.</w:t>
            </w:r>
          </w:p>
        </w:tc>
        <w:tc>
          <w:tcPr>
            <w:tcW w:w="1023" w:type="pct"/>
            <w:vAlign w:val="center"/>
          </w:tcPr>
          <w:p w14:paraId="418F028E" w14:textId="77777777" w:rsidR="00753C14" w:rsidRPr="00811E87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11E87">
              <w:rPr>
                <w:rFonts w:ascii="Segoe UI" w:hAnsi="Segoe UI" w:cs="Segoe UI"/>
                <w:b/>
                <w:sz w:val="24"/>
                <w:szCs w:val="24"/>
              </w:rPr>
              <w:t>Исходная (подпиточная)</w:t>
            </w:r>
          </w:p>
        </w:tc>
        <w:tc>
          <w:tcPr>
            <w:tcW w:w="1023" w:type="pct"/>
            <w:vAlign w:val="center"/>
          </w:tcPr>
          <w:p w14:paraId="2661D19C" w14:textId="77777777" w:rsidR="00753C14" w:rsidRPr="00811E87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11E87">
              <w:rPr>
                <w:rFonts w:ascii="Segoe UI" w:hAnsi="Segoe UI" w:cs="Segoe UI"/>
                <w:b/>
                <w:sz w:val="24"/>
                <w:szCs w:val="24"/>
              </w:rPr>
              <w:t>Оборотная</w:t>
            </w:r>
          </w:p>
        </w:tc>
      </w:tr>
      <w:tr w:rsidR="00753C14" w:rsidRPr="00F35D68" w14:paraId="7528536B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20F41EC8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1564" w:type="pct"/>
          </w:tcPr>
          <w:p w14:paraId="504DA22A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Удельная электропроводность</w:t>
            </w:r>
          </w:p>
        </w:tc>
        <w:tc>
          <w:tcPr>
            <w:tcW w:w="1023" w:type="pct"/>
            <w:vAlign w:val="center"/>
          </w:tcPr>
          <w:p w14:paraId="4D531859" w14:textId="77777777" w:rsidR="00753C14" w:rsidRPr="00831210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мкСм/см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3" w:type="pct"/>
          </w:tcPr>
          <w:p w14:paraId="07D9E82D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14:paraId="4DACB1A8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53C14" w:rsidRPr="00F35D68" w14:paraId="4546E819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27152476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</w:t>
            </w:r>
          </w:p>
        </w:tc>
        <w:tc>
          <w:tcPr>
            <w:tcW w:w="1564" w:type="pct"/>
            <w:vAlign w:val="center"/>
          </w:tcPr>
          <w:p w14:paraId="71248E9E" w14:textId="77777777" w:rsidR="00753C14" w:rsidRPr="00831210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Запах</w:t>
            </w:r>
          </w:p>
        </w:tc>
        <w:tc>
          <w:tcPr>
            <w:tcW w:w="1023" w:type="pct"/>
            <w:vAlign w:val="center"/>
          </w:tcPr>
          <w:p w14:paraId="228035BE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баллы</w:t>
            </w:r>
          </w:p>
        </w:tc>
        <w:tc>
          <w:tcPr>
            <w:tcW w:w="1023" w:type="pct"/>
          </w:tcPr>
          <w:p w14:paraId="2B9A748B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14:paraId="5F75CD03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53C14" w:rsidRPr="00F35D68" w14:paraId="2A2A02EC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4C42D229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3</w:t>
            </w:r>
          </w:p>
        </w:tc>
        <w:tc>
          <w:tcPr>
            <w:tcW w:w="1564" w:type="pct"/>
            <w:vAlign w:val="center"/>
          </w:tcPr>
          <w:p w14:paraId="3A8548E2" w14:textId="77777777" w:rsidR="00753C14" w:rsidRPr="00831210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Жесткость общая</w:t>
            </w:r>
          </w:p>
        </w:tc>
        <w:tc>
          <w:tcPr>
            <w:tcW w:w="1023" w:type="pct"/>
            <w:vAlign w:val="center"/>
          </w:tcPr>
          <w:p w14:paraId="2649E5B6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мг-экв/л</w:t>
            </w:r>
          </w:p>
        </w:tc>
        <w:tc>
          <w:tcPr>
            <w:tcW w:w="1023" w:type="pct"/>
          </w:tcPr>
          <w:p w14:paraId="7BFE4843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14:paraId="652727AD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53C14" w:rsidRPr="00F35D68" w14:paraId="435F45F5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28BEE0DE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4</w:t>
            </w:r>
          </w:p>
        </w:tc>
        <w:tc>
          <w:tcPr>
            <w:tcW w:w="1564" w:type="pct"/>
            <w:vAlign w:val="center"/>
          </w:tcPr>
          <w:p w14:paraId="3DC562EA" w14:textId="77777777" w:rsidR="00753C14" w:rsidRPr="00831210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Жесткость карбонатная</w:t>
            </w:r>
          </w:p>
        </w:tc>
        <w:tc>
          <w:tcPr>
            <w:tcW w:w="1023" w:type="pct"/>
            <w:vAlign w:val="center"/>
          </w:tcPr>
          <w:p w14:paraId="587082AC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мг-экв/л</w:t>
            </w:r>
          </w:p>
        </w:tc>
        <w:tc>
          <w:tcPr>
            <w:tcW w:w="1023" w:type="pct"/>
          </w:tcPr>
          <w:p w14:paraId="6F51EE40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14:paraId="352E116D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53C14" w:rsidRPr="00F35D68" w14:paraId="451CE0D9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390BAD28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5</w:t>
            </w:r>
          </w:p>
        </w:tc>
        <w:tc>
          <w:tcPr>
            <w:tcW w:w="1564" w:type="pct"/>
            <w:vAlign w:val="center"/>
          </w:tcPr>
          <w:p w14:paraId="0FFEB99E" w14:textId="77777777" w:rsidR="00753C14" w:rsidRPr="00831210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Щелочность общая</w:t>
            </w:r>
          </w:p>
        </w:tc>
        <w:tc>
          <w:tcPr>
            <w:tcW w:w="1023" w:type="pct"/>
            <w:vAlign w:val="center"/>
          </w:tcPr>
          <w:p w14:paraId="3A238CF5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мг-экв/л</w:t>
            </w:r>
          </w:p>
        </w:tc>
        <w:tc>
          <w:tcPr>
            <w:tcW w:w="1023" w:type="pct"/>
          </w:tcPr>
          <w:p w14:paraId="00E37371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14:paraId="30D060C3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53C14" w:rsidRPr="00F35D68" w14:paraId="1E23BA65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7FEAB929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6</w:t>
            </w:r>
          </w:p>
        </w:tc>
        <w:tc>
          <w:tcPr>
            <w:tcW w:w="1564" w:type="pct"/>
          </w:tcPr>
          <w:p w14:paraId="6ACE57B2" w14:textId="77777777" w:rsidR="00753C14" w:rsidRPr="00BD77AC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Щелочность гидратная</w:t>
            </w:r>
          </w:p>
        </w:tc>
        <w:tc>
          <w:tcPr>
            <w:tcW w:w="1023" w:type="pct"/>
            <w:vAlign w:val="center"/>
          </w:tcPr>
          <w:p w14:paraId="090746F9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92EA2">
              <w:rPr>
                <w:rFonts w:ascii="Segoe UI" w:hAnsi="Segoe UI" w:cs="Segoe UI"/>
                <w:sz w:val="24"/>
                <w:szCs w:val="24"/>
              </w:rPr>
              <w:t>мг-экв/л</w:t>
            </w:r>
          </w:p>
        </w:tc>
        <w:tc>
          <w:tcPr>
            <w:tcW w:w="1023" w:type="pct"/>
          </w:tcPr>
          <w:p w14:paraId="773A62F2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14:paraId="15F2C95D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53C14" w:rsidRPr="00F35D68" w14:paraId="3E718C2B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5BB284B7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1564" w:type="pct"/>
            <w:vAlign w:val="center"/>
          </w:tcPr>
          <w:p w14:paraId="6A9A3A04" w14:textId="77777777" w:rsidR="00753C14" w:rsidRPr="00831210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Общее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солесодержание</w:t>
            </w:r>
          </w:p>
        </w:tc>
        <w:tc>
          <w:tcPr>
            <w:tcW w:w="1023" w:type="pct"/>
            <w:vAlign w:val="center"/>
          </w:tcPr>
          <w:p w14:paraId="39B0ADFB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14:paraId="4A0F39B2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14:paraId="45252E64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53C14" w:rsidRPr="00F35D68" w14:paraId="1D23A872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251B1F4B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8</w:t>
            </w:r>
          </w:p>
        </w:tc>
        <w:tc>
          <w:tcPr>
            <w:tcW w:w="1564" w:type="pct"/>
            <w:vAlign w:val="center"/>
          </w:tcPr>
          <w:p w14:paraId="1C8C59A3" w14:textId="77777777" w:rsidR="00753C14" w:rsidRPr="00831210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Окисляемость перманганатная</w:t>
            </w:r>
          </w:p>
        </w:tc>
        <w:tc>
          <w:tcPr>
            <w:tcW w:w="1023" w:type="pct"/>
            <w:vAlign w:val="center"/>
          </w:tcPr>
          <w:p w14:paraId="4F579070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мг</w:t>
            </w:r>
            <w:r w:rsidRPr="00831210">
              <w:rPr>
                <w:rFonts w:ascii="Segoe UI" w:hAnsi="Segoe UI" w:cs="Segoe UI"/>
                <w:sz w:val="24"/>
                <w:szCs w:val="24"/>
              </w:rPr>
              <w:t>О</w:t>
            </w:r>
            <w:r>
              <w:rPr>
                <w:rFonts w:ascii="Segoe UI" w:hAnsi="Segoe UI" w:cs="Segoe UI"/>
                <w:sz w:val="24"/>
                <w:szCs w:val="24"/>
                <w:vertAlign w:val="subscript"/>
              </w:rPr>
              <w:t>2</w:t>
            </w:r>
            <w:r w:rsidRPr="00831210">
              <w:rPr>
                <w:rFonts w:ascii="Segoe UI" w:hAnsi="Segoe UI" w:cs="Segoe UI"/>
                <w:sz w:val="24"/>
                <w:szCs w:val="24"/>
              </w:rPr>
              <w:t>/л</w:t>
            </w:r>
          </w:p>
        </w:tc>
        <w:tc>
          <w:tcPr>
            <w:tcW w:w="1023" w:type="pct"/>
          </w:tcPr>
          <w:p w14:paraId="6D4D0ACD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14:paraId="3FA44CD0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53C14" w:rsidRPr="00F35D68" w14:paraId="0925C3EC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7C01F1EE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9</w:t>
            </w:r>
          </w:p>
        </w:tc>
        <w:tc>
          <w:tcPr>
            <w:tcW w:w="1564" w:type="pct"/>
            <w:vAlign w:val="center"/>
          </w:tcPr>
          <w:p w14:paraId="71AB3377" w14:textId="77777777" w:rsidR="00753C14" w:rsidRPr="00831210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БПК</w:t>
            </w:r>
          </w:p>
        </w:tc>
        <w:tc>
          <w:tcPr>
            <w:tcW w:w="1023" w:type="pct"/>
            <w:vAlign w:val="center"/>
          </w:tcPr>
          <w:p w14:paraId="4FE24DBF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мг</w:t>
            </w:r>
            <w:r w:rsidRPr="00831210">
              <w:rPr>
                <w:rFonts w:ascii="Segoe UI" w:hAnsi="Segoe UI" w:cs="Segoe UI"/>
                <w:sz w:val="24"/>
                <w:szCs w:val="24"/>
              </w:rPr>
              <w:t>О</w:t>
            </w:r>
            <w:r>
              <w:rPr>
                <w:rFonts w:ascii="Segoe UI" w:hAnsi="Segoe UI" w:cs="Segoe UI"/>
                <w:sz w:val="24"/>
                <w:szCs w:val="24"/>
                <w:vertAlign w:val="subscript"/>
              </w:rPr>
              <w:t>2</w:t>
            </w:r>
            <w:r w:rsidRPr="00831210">
              <w:rPr>
                <w:rFonts w:ascii="Segoe UI" w:hAnsi="Segoe UI" w:cs="Segoe UI"/>
                <w:sz w:val="24"/>
                <w:szCs w:val="24"/>
              </w:rPr>
              <w:t>/л</w:t>
            </w:r>
          </w:p>
        </w:tc>
        <w:tc>
          <w:tcPr>
            <w:tcW w:w="1023" w:type="pct"/>
          </w:tcPr>
          <w:p w14:paraId="37CD796B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14:paraId="60B7E053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53C14" w:rsidRPr="00F35D68" w14:paraId="3DA0B77E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08D9DA34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10</w:t>
            </w:r>
          </w:p>
        </w:tc>
        <w:tc>
          <w:tcPr>
            <w:tcW w:w="1564" w:type="pct"/>
            <w:vAlign w:val="center"/>
          </w:tcPr>
          <w:p w14:paraId="2894A97A" w14:textId="77777777" w:rsidR="00753C14" w:rsidRPr="00831210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ХПК</w:t>
            </w:r>
          </w:p>
        </w:tc>
        <w:tc>
          <w:tcPr>
            <w:tcW w:w="1023" w:type="pct"/>
            <w:vAlign w:val="center"/>
          </w:tcPr>
          <w:p w14:paraId="6A3663B7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мг</w:t>
            </w:r>
            <w:r w:rsidRPr="00831210">
              <w:rPr>
                <w:rFonts w:ascii="Segoe UI" w:hAnsi="Segoe UI" w:cs="Segoe UI"/>
                <w:sz w:val="24"/>
                <w:szCs w:val="24"/>
              </w:rPr>
              <w:t>О</w:t>
            </w:r>
            <w:r>
              <w:rPr>
                <w:rFonts w:ascii="Segoe UI" w:hAnsi="Segoe UI" w:cs="Segoe UI"/>
                <w:sz w:val="24"/>
                <w:szCs w:val="24"/>
                <w:vertAlign w:val="subscript"/>
              </w:rPr>
              <w:t>2</w:t>
            </w:r>
            <w:r w:rsidRPr="00831210">
              <w:rPr>
                <w:rFonts w:ascii="Segoe UI" w:hAnsi="Segoe UI" w:cs="Segoe UI"/>
                <w:sz w:val="24"/>
                <w:szCs w:val="24"/>
              </w:rPr>
              <w:t>/л</w:t>
            </w:r>
          </w:p>
        </w:tc>
        <w:tc>
          <w:tcPr>
            <w:tcW w:w="1023" w:type="pct"/>
          </w:tcPr>
          <w:p w14:paraId="439C5EBD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14:paraId="60EB4AC8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53C14" w:rsidRPr="00F35D68" w14:paraId="7864DED3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59AC38A2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11</w:t>
            </w:r>
          </w:p>
        </w:tc>
        <w:tc>
          <w:tcPr>
            <w:tcW w:w="1564" w:type="pct"/>
            <w:vAlign w:val="center"/>
          </w:tcPr>
          <w:p w14:paraId="3F059337" w14:textId="77777777" w:rsidR="00753C14" w:rsidRPr="00831210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Взвешенные вещества</w:t>
            </w:r>
          </w:p>
        </w:tc>
        <w:tc>
          <w:tcPr>
            <w:tcW w:w="1023" w:type="pct"/>
            <w:vAlign w:val="center"/>
          </w:tcPr>
          <w:p w14:paraId="53ED8231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14:paraId="59A86A24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14:paraId="2CFCC6D7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53C14" w:rsidRPr="00F35D68" w14:paraId="4C8AE29C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50C531BF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12</w:t>
            </w:r>
          </w:p>
        </w:tc>
        <w:tc>
          <w:tcPr>
            <w:tcW w:w="1564" w:type="pct"/>
            <w:vAlign w:val="center"/>
          </w:tcPr>
          <w:p w14:paraId="38125836" w14:textId="77777777" w:rsidR="00753C14" w:rsidRPr="00831210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Содержание м</w:t>
            </w:r>
            <w:r>
              <w:rPr>
                <w:rFonts w:ascii="Segoe UI" w:hAnsi="Segoe UI" w:cs="Segoe UI"/>
                <w:sz w:val="24"/>
                <w:szCs w:val="24"/>
              </w:rPr>
              <w:t>асел и смолообразующих веществ</w:t>
            </w:r>
          </w:p>
        </w:tc>
        <w:tc>
          <w:tcPr>
            <w:tcW w:w="1023" w:type="pct"/>
            <w:vAlign w:val="center"/>
          </w:tcPr>
          <w:p w14:paraId="32CED1B4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14:paraId="434FC82C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14:paraId="66BF1B65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53C14" w:rsidRPr="00F35D68" w14:paraId="1D5E981A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07244A40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13</w:t>
            </w:r>
          </w:p>
        </w:tc>
        <w:tc>
          <w:tcPr>
            <w:tcW w:w="1564" w:type="pct"/>
            <w:vAlign w:val="center"/>
          </w:tcPr>
          <w:p w14:paraId="164128FB" w14:textId="77777777" w:rsidR="00753C14" w:rsidRPr="00831210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Хлориды</w:t>
            </w:r>
          </w:p>
        </w:tc>
        <w:tc>
          <w:tcPr>
            <w:tcW w:w="1023" w:type="pct"/>
            <w:vAlign w:val="center"/>
          </w:tcPr>
          <w:p w14:paraId="5CCDF3B5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14:paraId="640B4E61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14:paraId="20CAC119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53C14" w:rsidRPr="00F35D68" w14:paraId="373BCED2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50FDE3E1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</w:t>
            </w:r>
          </w:p>
        </w:tc>
        <w:tc>
          <w:tcPr>
            <w:tcW w:w="1564" w:type="pct"/>
            <w:vAlign w:val="center"/>
          </w:tcPr>
          <w:p w14:paraId="371BFEB0" w14:textId="77777777" w:rsidR="00753C14" w:rsidRPr="00831210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Сульфаты</w:t>
            </w:r>
          </w:p>
        </w:tc>
        <w:tc>
          <w:tcPr>
            <w:tcW w:w="1023" w:type="pct"/>
            <w:vAlign w:val="center"/>
          </w:tcPr>
          <w:p w14:paraId="48067882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14:paraId="3B49F383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14:paraId="1F0FABBA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53C14" w:rsidRPr="00F35D68" w14:paraId="40AD66BB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0C7A1660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15</w:t>
            </w:r>
          </w:p>
        </w:tc>
        <w:tc>
          <w:tcPr>
            <w:tcW w:w="1564" w:type="pct"/>
            <w:vAlign w:val="center"/>
          </w:tcPr>
          <w:p w14:paraId="42B90A4F" w14:textId="77777777" w:rsidR="00753C14" w:rsidRPr="00831210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Фосфор (в пересчете на P</w:t>
            </w:r>
            <w:r>
              <w:rPr>
                <w:rFonts w:ascii="Segoe UI" w:hAnsi="Segoe UI" w:cs="Segoe UI"/>
                <w:sz w:val="24"/>
                <w:szCs w:val="24"/>
                <w:vertAlign w:val="subscript"/>
              </w:rPr>
              <w:t>2</w:t>
            </w:r>
            <w:r w:rsidRPr="00831210">
              <w:rPr>
                <w:rFonts w:ascii="Segoe UI" w:hAnsi="Segoe UI" w:cs="Segoe UI"/>
                <w:sz w:val="24"/>
                <w:szCs w:val="24"/>
              </w:rPr>
              <w:t>O</w:t>
            </w:r>
            <w:r>
              <w:rPr>
                <w:rFonts w:ascii="Segoe UI" w:hAnsi="Segoe UI" w:cs="Segoe UI"/>
                <w:sz w:val="24"/>
                <w:szCs w:val="24"/>
                <w:vertAlign w:val="subscript"/>
              </w:rPr>
              <w:t>5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1023" w:type="pct"/>
            <w:vAlign w:val="center"/>
          </w:tcPr>
          <w:p w14:paraId="4FCD63B2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14:paraId="15768C31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14:paraId="7FECF62F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53C14" w:rsidRPr="00F35D68" w14:paraId="061A27BB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574ADEF0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16</w:t>
            </w:r>
          </w:p>
        </w:tc>
        <w:tc>
          <w:tcPr>
            <w:tcW w:w="1564" w:type="pct"/>
          </w:tcPr>
          <w:p w14:paraId="6E577035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Фосфаты (РО</w:t>
            </w:r>
            <w:r>
              <w:rPr>
                <w:rFonts w:ascii="Segoe UI" w:hAnsi="Segoe UI" w:cs="Segoe UI"/>
                <w:sz w:val="24"/>
                <w:szCs w:val="24"/>
                <w:vertAlign w:val="subscript"/>
              </w:rPr>
              <w:t>4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1023" w:type="pct"/>
            <w:vAlign w:val="center"/>
          </w:tcPr>
          <w:p w14:paraId="2B7884FC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92EA2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14:paraId="49928865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14:paraId="15876429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53C14" w:rsidRPr="00F35D68" w14:paraId="7AC303F1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3472D234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17</w:t>
            </w:r>
          </w:p>
        </w:tc>
        <w:tc>
          <w:tcPr>
            <w:tcW w:w="1564" w:type="pct"/>
            <w:vAlign w:val="center"/>
          </w:tcPr>
          <w:p w14:paraId="33F6E13E" w14:textId="77777777" w:rsidR="00753C14" w:rsidRPr="00831210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Азот (общ.)</w:t>
            </w:r>
          </w:p>
        </w:tc>
        <w:tc>
          <w:tcPr>
            <w:tcW w:w="1023" w:type="pct"/>
            <w:vAlign w:val="center"/>
          </w:tcPr>
          <w:p w14:paraId="212BE4E3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14:paraId="2BF89861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14:paraId="7AFA98C0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53C14" w:rsidRPr="00F35D68" w14:paraId="3C7B3BB5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267B410B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18</w:t>
            </w:r>
          </w:p>
        </w:tc>
        <w:tc>
          <w:tcPr>
            <w:tcW w:w="1564" w:type="pct"/>
          </w:tcPr>
          <w:p w14:paraId="617B0CA6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92EA2">
              <w:rPr>
                <w:rFonts w:ascii="Segoe UI" w:hAnsi="Segoe UI" w:cs="Segoe UI"/>
                <w:sz w:val="24"/>
                <w:szCs w:val="24"/>
              </w:rPr>
              <w:t>Нитраты (NO</w:t>
            </w:r>
            <w:r>
              <w:rPr>
                <w:rFonts w:ascii="Segoe UI" w:hAnsi="Segoe UI" w:cs="Segoe UI"/>
                <w:sz w:val="24"/>
                <w:szCs w:val="24"/>
                <w:vertAlign w:val="subscript"/>
              </w:rPr>
              <w:t>3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1023" w:type="pct"/>
            <w:vAlign w:val="center"/>
          </w:tcPr>
          <w:p w14:paraId="48A12B59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92EA2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14:paraId="6A08D683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14:paraId="701A4FFB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53C14" w:rsidRPr="00F35D68" w14:paraId="02A46A32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5EAE5B67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19</w:t>
            </w:r>
          </w:p>
        </w:tc>
        <w:tc>
          <w:tcPr>
            <w:tcW w:w="1564" w:type="pct"/>
            <w:vAlign w:val="center"/>
          </w:tcPr>
          <w:p w14:paraId="61F577A6" w14:textId="77777777" w:rsidR="00753C14" w:rsidRPr="00831210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ПАВ</w:t>
            </w:r>
          </w:p>
        </w:tc>
        <w:tc>
          <w:tcPr>
            <w:tcW w:w="1023" w:type="pct"/>
            <w:vAlign w:val="center"/>
          </w:tcPr>
          <w:p w14:paraId="20FC1777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14:paraId="021CE2E3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14:paraId="2938C9DA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53C14" w:rsidRPr="00F35D68" w14:paraId="60B2A5E5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788ABAE8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20</w:t>
            </w:r>
          </w:p>
        </w:tc>
        <w:tc>
          <w:tcPr>
            <w:tcW w:w="1564" w:type="pct"/>
            <w:vAlign w:val="center"/>
          </w:tcPr>
          <w:p w14:paraId="7D313FB4" w14:textId="77777777" w:rsidR="00753C14" w:rsidRPr="00831210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Ионы тяжелых металлов</w:t>
            </w:r>
          </w:p>
        </w:tc>
        <w:tc>
          <w:tcPr>
            <w:tcW w:w="1023" w:type="pct"/>
            <w:vAlign w:val="center"/>
          </w:tcPr>
          <w:p w14:paraId="6565E309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14:paraId="10C3B9D9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14:paraId="3FBD6AB0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53C14" w:rsidRPr="00F35D68" w14:paraId="1490E195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409338BA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21</w:t>
            </w:r>
          </w:p>
        </w:tc>
        <w:tc>
          <w:tcPr>
            <w:tcW w:w="1564" w:type="pct"/>
            <w:vAlign w:val="center"/>
          </w:tcPr>
          <w:p w14:paraId="6AF41F0B" w14:textId="77777777" w:rsidR="00753C14" w:rsidRPr="00831210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Растворенный кислород</w:t>
            </w:r>
          </w:p>
        </w:tc>
        <w:tc>
          <w:tcPr>
            <w:tcW w:w="1023" w:type="pct"/>
            <w:vAlign w:val="center"/>
          </w:tcPr>
          <w:p w14:paraId="3257E348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14:paraId="70B7056A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14:paraId="38579F8E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53C14" w:rsidRPr="00F35D68" w14:paraId="2B1E6106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152AC030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22</w:t>
            </w:r>
          </w:p>
        </w:tc>
        <w:tc>
          <w:tcPr>
            <w:tcW w:w="1564" w:type="pct"/>
            <w:vAlign w:val="center"/>
          </w:tcPr>
          <w:p w14:paraId="241BA79D" w14:textId="77777777" w:rsidR="00753C14" w:rsidRPr="00831210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Остаточный активный хлор</w:t>
            </w:r>
          </w:p>
        </w:tc>
        <w:tc>
          <w:tcPr>
            <w:tcW w:w="1023" w:type="pct"/>
            <w:vAlign w:val="center"/>
          </w:tcPr>
          <w:p w14:paraId="53F9F206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14:paraId="36C6AEAA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14:paraId="7F278B77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53C14" w:rsidRPr="00F35D68" w14:paraId="6612D3F0" w14:textId="77777777" w:rsidTr="00753C14">
        <w:trPr>
          <w:trHeight w:val="317"/>
        </w:trPr>
        <w:tc>
          <w:tcPr>
            <w:tcW w:w="367" w:type="pct"/>
            <w:vAlign w:val="center"/>
          </w:tcPr>
          <w:p w14:paraId="477CE258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23</w:t>
            </w:r>
          </w:p>
        </w:tc>
        <w:tc>
          <w:tcPr>
            <w:tcW w:w="1564" w:type="pct"/>
            <w:vAlign w:val="center"/>
          </w:tcPr>
          <w:p w14:paraId="1D042888" w14:textId="77777777" w:rsidR="00753C14" w:rsidRPr="00831210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рH (водородный показатель)</w:t>
            </w:r>
          </w:p>
        </w:tc>
        <w:tc>
          <w:tcPr>
            <w:tcW w:w="1023" w:type="pct"/>
            <w:vAlign w:val="center"/>
          </w:tcPr>
          <w:p w14:paraId="4393A5B9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  <w:tc>
          <w:tcPr>
            <w:tcW w:w="1023" w:type="pct"/>
          </w:tcPr>
          <w:p w14:paraId="12498C84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14:paraId="2AA0636B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53C14" w:rsidRPr="00F35D68" w14:paraId="12DE5F21" w14:textId="77777777" w:rsidTr="00753C14">
        <w:trPr>
          <w:trHeight w:val="117"/>
        </w:trPr>
        <w:tc>
          <w:tcPr>
            <w:tcW w:w="367" w:type="pct"/>
            <w:vAlign w:val="center"/>
          </w:tcPr>
          <w:p w14:paraId="7B5996BE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24</w:t>
            </w:r>
          </w:p>
        </w:tc>
        <w:tc>
          <w:tcPr>
            <w:tcW w:w="1564" w:type="pct"/>
          </w:tcPr>
          <w:p w14:paraId="36F90131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Кальций (Ca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2+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1023" w:type="pct"/>
            <w:vAlign w:val="center"/>
          </w:tcPr>
          <w:p w14:paraId="09AF8C8C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92EA2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14:paraId="2EAF7EDF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14:paraId="1DA30AB4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53C14" w:rsidRPr="00F35D68" w14:paraId="47D06755" w14:textId="77777777" w:rsidTr="00753C14">
        <w:trPr>
          <w:trHeight w:val="117"/>
        </w:trPr>
        <w:tc>
          <w:tcPr>
            <w:tcW w:w="367" w:type="pct"/>
            <w:vAlign w:val="center"/>
          </w:tcPr>
          <w:p w14:paraId="77F43041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25</w:t>
            </w:r>
          </w:p>
        </w:tc>
        <w:tc>
          <w:tcPr>
            <w:tcW w:w="1564" w:type="pct"/>
          </w:tcPr>
          <w:p w14:paraId="6DEC2173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92EA2">
              <w:rPr>
                <w:rFonts w:ascii="Segoe UI" w:hAnsi="Segoe UI" w:cs="Segoe UI"/>
                <w:sz w:val="24"/>
                <w:szCs w:val="24"/>
              </w:rPr>
              <w:t>Фториды (F)</w:t>
            </w:r>
          </w:p>
        </w:tc>
        <w:tc>
          <w:tcPr>
            <w:tcW w:w="1023" w:type="pct"/>
            <w:vAlign w:val="center"/>
          </w:tcPr>
          <w:p w14:paraId="16CC31F0" w14:textId="77777777" w:rsidR="00753C14" w:rsidRPr="00192EA2" w:rsidRDefault="00753C14" w:rsidP="009150BA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92EA2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14:paraId="32A49317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14:paraId="6EAB9718" w14:textId="77777777" w:rsidR="00753C14" w:rsidRPr="00192EA2" w:rsidRDefault="00753C14" w:rsidP="009150B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1190C36" w14:textId="77777777" w:rsidR="00753C14" w:rsidRDefault="00753C14" w:rsidP="00753C14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p w14:paraId="7408C06D" w14:textId="77777777" w:rsidR="00753C14" w:rsidRPr="00307F17" w:rsidRDefault="00753C14" w:rsidP="00753C14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p w14:paraId="58F62F69" w14:textId="77777777" w:rsidR="00753C14" w:rsidRDefault="00753C14" w:rsidP="00753C14">
      <w:pPr>
        <w:numPr>
          <w:ilvl w:val="0"/>
          <w:numId w:val="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lastRenderedPageBreak/>
        <w:t>Какая реагентная обработка ведется в данный момент (название реагента, дозировка)</w:t>
      </w:r>
      <w:r>
        <w:rPr>
          <w:rFonts w:ascii="Segoe UI" w:hAnsi="Segoe UI" w:cs="Segoe UI"/>
          <w:sz w:val="24"/>
          <w:szCs w:val="24"/>
        </w:rPr>
        <w:t>:</w:t>
      </w:r>
    </w:p>
    <w:p w14:paraId="7785A708" w14:textId="77777777" w:rsidR="00753C14" w:rsidRPr="00307F17" w:rsidRDefault="00753C14" w:rsidP="00753C14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p w14:paraId="5D65E094" w14:textId="77777777" w:rsidR="00753C14" w:rsidRDefault="00753C14" w:rsidP="00753C14">
      <w:pPr>
        <w:ind w:left="360"/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 w:rsidRPr="0066250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Ингибитор отложений</w:t>
      </w:r>
      <w:r w:rsidRPr="00662508">
        <w:rPr>
          <w:rFonts w:ascii="Segoe UI" w:hAnsi="Segoe UI" w:cs="Segoe UI"/>
          <w:sz w:val="24"/>
          <w:szCs w:val="24"/>
        </w:rPr>
        <w:t xml:space="preserve"> _______________________</w:t>
      </w:r>
      <w:r>
        <w:rPr>
          <w:rFonts w:ascii="Segoe UI" w:hAnsi="Segoe UI" w:cs="Segoe UI"/>
          <w:sz w:val="24"/>
          <w:szCs w:val="24"/>
        </w:rPr>
        <w:t>______</w:t>
      </w:r>
      <w:r w:rsidRPr="00662508">
        <w:rPr>
          <w:rFonts w:ascii="Segoe UI" w:hAnsi="Segoe UI" w:cs="Segoe UI"/>
          <w:sz w:val="24"/>
          <w:szCs w:val="24"/>
        </w:rPr>
        <w:t>__</w:t>
      </w:r>
      <w:r>
        <w:rPr>
          <w:rFonts w:ascii="Segoe UI" w:hAnsi="Segoe UI" w:cs="Segoe UI"/>
          <w:sz w:val="24"/>
          <w:szCs w:val="24"/>
        </w:rPr>
        <w:t>_________________</w:t>
      </w:r>
      <w:r w:rsidRPr="00662508">
        <w:rPr>
          <w:rFonts w:ascii="Segoe UI" w:hAnsi="Segoe UI" w:cs="Segoe UI"/>
          <w:sz w:val="24"/>
          <w:szCs w:val="24"/>
        </w:rPr>
        <w:t>______</w:t>
      </w:r>
    </w:p>
    <w:p w14:paraId="28658594" w14:textId="5DE780FB" w:rsidR="00753C14" w:rsidRDefault="00753C14" w:rsidP="00753C14">
      <w:pPr>
        <w:ind w:left="360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>
        <w:rPr>
          <w:rFonts w:ascii="Segoe UI" w:hAnsi="Segoe UI" w:cs="Segoe UI"/>
          <w:sz w:val="24"/>
          <w:szCs w:val="24"/>
        </w:rPr>
        <w:t xml:space="preserve"> Ингибитор коррозии _________________________________________</w:t>
      </w:r>
      <w:r>
        <w:rPr>
          <w:rFonts w:ascii="Segoe UI" w:hAnsi="Segoe UI" w:cs="Segoe UI"/>
          <w:sz w:val="24"/>
          <w:szCs w:val="24"/>
        </w:rPr>
        <w:t>__________</w:t>
      </w:r>
    </w:p>
    <w:p w14:paraId="59C24340" w14:textId="4B1DE55E" w:rsidR="00753C14" w:rsidRPr="00662508" w:rsidRDefault="00753C14" w:rsidP="00753C14">
      <w:pPr>
        <w:ind w:left="360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 w:rsidRPr="00662508">
        <w:rPr>
          <w:rFonts w:ascii="Segoe UI" w:hAnsi="Segoe UI" w:cs="Segoe UI"/>
          <w:sz w:val="24"/>
          <w:szCs w:val="24"/>
        </w:rPr>
        <w:t xml:space="preserve"> Биоцид </w:t>
      </w:r>
      <w:r>
        <w:rPr>
          <w:rFonts w:ascii="Segoe UI" w:hAnsi="Segoe UI" w:cs="Segoe UI"/>
          <w:sz w:val="24"/>
          <w:szCs w:val="24"/>
        </w:rPr>
        <w:t>окисляющий</w:t>
      </w:r>
      <w:r w:rsidRPr="00662508">
        <w:rPr>
          <w:rFonts w:ascii="Segoe UI" w:hAnsi="Segoe UI" w:cs="Segoe UI"/>
          <w:sz w:val="24"/>
          <w:szCs w:val="24"/>
        </w:rPr>
        <w:t xml:space="preserve"> ________________</w:t>
      </w:r>
      <w:r>
        <w:rPr>
          <w:rFonts w:ascii="Segoe UI" w:hAnsi="Segoe UI" w:cs="Segoe UI"/>
          <w:sz w:val="24"/>
          <w:szCs w:val="24"/>
        </w:rPr>
        <w:t>________________________</w:t>
      </w:r>
      <w:r>
        <w:rPr>
          <w:rFonts w:ascii="Segoe UI" w:hAnsi="Segoe UI" w:cs="Segoe UI"/>
          <w:sz w:val="24"/>
          <w:szCs w:val="24"/>
        </w:rPr>
        <w:t>___________</w:t>
      </w:r>
    </w:p>
    <w:p w14:paraId="0C9AC8D7" w14:textId="7E4B17A6" w:rsidR="00753C14" w:rsidRDefault="00753C14" w:rsidP="00753C14">
      <w:pPr>
        <w:ind w:left="360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>
        <w:rPr>
          <w:rFonts w:ascii="Segoe UI" w:hAnsi="Segoe UI" w:cs="Segoe UI"/>
          <w:sz w:val="24"/>
          <w:szCs w:val="24"/>
        </w:rPr>
        <w:t xml:space="preserve"> Биоцид неокисляющий _____________________________________</w:t>
      </w:r>
      <w:r>
        <w:rPr>
          <w:rFonts w:ascii="Segoe UI" w:hAnsi="Segoe UI" w:cs="Segoe UI"/>
          <w:sz w:val="24"/>
          <w:szCs w:val="24"/>
        </w:rPr>
        <w:t>____________</w:t>
      </w:r>
    </w:p>
    <w:p w14:paraId="2917AABC" w14:textId="090369A3" w:rsidR="00753C14" w:rsidRPr="00662508" w:rsidRDefault="00753C14" w:rsidP="00753C14">
      <w:pPr>
        <w:ind w:left="360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Флажок14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8"/>
      <w:r w:rsidRPr="0066250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Подкисление</w:t>
      </w:r>
      <w:r w:rsidRPr="0066250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____</w:t>
      </w:r>
      <w:r w:rsidRPr="00662508">
        <w:rPr>
          <w:rFonts w:ascii="Segoe UI" w:hAnsi="Segoe UI" w:cs="Segoe UI"/>
          <w:sz w:val="24"/>
          <w:szCs w:val="24"/>
        </w:rPr>
        <w:t>__________________</w:t>
      </w:r>
      <w:r>
        <w:rPr>
          <w:rFonts w:ascii="Segoe UI" w:hAnsi="Segoe UI" w:cs="Segoe UI"/>
          <w:sz w:val="24"/>
          <w:szCs w:val="24"/>
        </w:rPr>
        <w:t>___________________</w:t>
      </w:r>
      <w:r>
        <w:rPr>
          <w:rFonts w:ascii="Segoe UI" w:hAnsi="Segoe UI" w:cs="Segoe UI"/>
          <w:sz w:val="24"/>
          <w:szCs w:val="24"/>
        </w:rPr>
        <w:t>__________________</w:t>
      </w:r>
    </w:p>
    <w:p w14:paraId="0BFDC4D8" w14:textId="2E1CF5FC" w:rsidR="00753C14" w:rsidRPr="00662508" w:rsidRDefault="00753C14" w:rsidP="00753C14">
      <w:pPr>
        <w:ind w:left="360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 w:rsidRPr="00662508">
        <w:rPr>
          <w:rFonts w:ascii="Segoe UI" w:hAnsi="Segoe UI" w:cs="Segoe UI"/>
          <w:sz w:val="24"/>
          <w:szCs w:val="24"/>
        </w:rPr>
        <w:t xml:space="preserve"> Другое ________________________</w:t>
      </w:r>
      <w:r>
        <w:rPr>
          <w:rFonts w:ascii="Segoe UI" w:hAnsi="Segoe UI" w:cs="Segoe UI"/>
          <w:sz w:val="24"/>
          <w:szCs w:val="24"/>
        </w:rPr>
        <w:t>_____________________</w:t>
      </w:r>
      <w:r w:rsidRPr="00662508">
        <w:rPr>
          <w:rFonts w:ascii="Segoe UI" w:hAnsi="Segoe UI" w:cs="Segoe UI"/>
          <w:sz w:val="24"/>
          <w:szCs w:val="24"/>
        </w:rPr>
        <w:t>__</w:t>
      </w:r>
      <w:r>
        <w:rPr>
          <w:rFonts w:ascii="Segoe UI" w:hAnsi="Segoe UI" w:cs="Segoe UI"/>
          <w:sz w:val="24"/>
          <w:szCs w:val="24"/>
        </w:rPr>
        <w:t>_________</w:t>
      </w:r>
      <w:r>
        <w:rPr>
          <w:rFonts w:ascii="Segoe UI" w:hAnsi="Segoe UI" w:cs="Segoe UI"/>
          <w:sz w:val="24"/>
          <w:szCs w:val="24"/>
        </w:rPr>
        <w:t>_________</w:t>
      </w:r>
    </w:p>
    <w:p w14:paraId="21753E14" w14:textId="77777777" w:rsidR="00753C14" w:rsidRPr="00662508" w:rsidRDefault="00753C14" w:rsidP="00753C14">
      <w:pPr>
        <w:ind w:left="360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>______________________</w:t>
      </w:r>
      <w:r>
        <w:rPr>
          <w:rFonts w:ascii="Segoe UI" w:hAnsi="Segoe UI" w:cs="Segoe UI"/>
          <w:sz w:val="24"/>
          <w:szCs w:val="24"/>
        </w:rPr>
        <w:t>_________________</w:t>
      </w:r>
      <w:r w:rsidRPr="00662508">
        <w:rPr>
          <w:rFonts w:ascii="Segoe UI" w:hAnsi="Segoe UI" w:cs="Segoe UI"/>
          <w:sz w:val="24"/>
          <w:szCs w:val="24"/>
        </w:rPr>
        <w:t>_____________</w:t>
      </w:r>
      <w:r>
        <w:rPr>
          <w:rFonts w:ascii="Segoe UI" w:hAnsi="Segoe UI" w:cs="Segoe UI"/>
          <w:sz w:val="24"/>
          <w:szCs w:val="24"/>
        </w:rPr>
        <w:t>____________</w:t>
      </w:r>
      <w:r w:rsidRPr="00662508">
        <w:rPr>
          <w:rFonts w:ascii="Segoe UI" w:hAnsi="Segoe UI" w:cs="Segoe UI"/>
          <w:sz w:val="24"/>
          <w:szCs w:val="24"/>
        </w:rPr>
        <w:t>______</w:t>
      </w:r>
      <w:r>
        <w:rPr>
          <w:rFonts w:ascii="Segoe UI" w:hAnsi="Segoe UI" w:cs="Segoe UI"/>
          <w:sz w:val="24"/>
          <w:szCs w:val="24"/>
        </w:rPr>
        <w:t>_</w:t>
      </w:r>
      <w:r w:rsidRPr="00662508">
        <w:rPr>
          <w:rFonts w:ascii="Segoe UI" w:hAnsi="Segoe UI" w:cs="Segoe UI"/>
          <w:sz w:val="24"/>
          <w:szCs w:val="24"/>
        </w:rPr>
        <w:t>______</w:t>
      </w:r>
    </w:p>
    <w:p w14:paraId="29DB542B" w14:textId="77777777" w:rsidR="00753C14" w:rsidRDefault="00753C14" w:rsidP="00753C14">
      <w:pPr>
        <w:numPr>
          <w:ilvl w:val="0"/>
          <w:numId w:val="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Толщина образующихся отложений в теплообменном оборудовании за год:</w:t>
      </w:r>
    </w:p>
    <w:p w14:paraId="5E38B35C" w14:textId="28159FBD" w:rsidR="00753C14" w:rsidRDefault="00753C14" w:rsidP="00753C14">
      <w:pPr>
        <w:spacing w:after="0" w:line="240" w:lineRule="auto"/>
        <w:ind w:left="720"/>
        <w:jc w:val="lef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__________________________________________________________________________</w:t>
      </w:r>
      <w:r>
        <w:rPr>
          <w:rFonts w:ascii="Segoe UI" w:hAnsi="Segoe UI" w:cs="Segoe UI"/>
          <w:sz w:val="24"/>
          <w:szCs w:val="24"/>
        </w:rPr>
        <w:t>_____</w:t>
      </w:r>
    </w:p>
    <w:p w14:paraId="4045C409" w14:textId="77777777" w:rsidR="00753C14" w:rsidRPr="00307F17" w:rsidRDefault="00753C14" w:rsidP="00753C14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p w14:paraId="40D5FCDE" w14:textId="110F232E" w:rsidR="00753C14" w:rsidRPr="00753C14" w:rsidRDefault="00753C14" w:rsidP="00753C14">
      <w:pPr>
        <w:numPr>
          <w:ilvl w:val="0"/>
          <w:numId w:val="3"/>
        </w:numPr>
        <w:spacing w:after="0" w:line="240" w:lineRule="auto"/>
        <w:jc w:val="left"/>
        <w:rPr>
          <w:rFonts w:ascii="Segoe UI" w:hAnsi="Segoe UI" w:cs="Segoe UI"/>
          <w:sz w:val="16"/>
          <w:szCs w:val="16"/>
        </w:rPr>
      </w:pPr>
      <w:r w:rsidRPr="00753C14">
        <w:rPr>
          <w:rFonts w:ascii="Segoe UI" w:hAnsi="Segoe UI" w:cs="Segoe UI"/>
          <w:sz w:val="24"/>
          <w:szCs w:val="24"/>
        </w:rPr>
        <w:t xml:space="preserve">Частота проведения очисток теплообменников в год: </w:t>
      </w:r>
      <w:r w:rsidRPr="00753C14">
        <w:rPr>
          <w:rFonts w:ascii="Segoe UI" w:hAnsi="Segoe UI" w:cs="Segoe UI"/>
          <w:sz w:val="24"/>
          <w:szCs w:val="24"/>
        </w:rPr>
        <w:t>____________________________________</w:t>
      </w:r>
      <w:r w:rsidRPr="00753C14">
        <w:rPr>
          <w:rFonts w:ascii="Segoe UI" w:hAnsi="Segoe UI" w:cs="Segoe UI"/>
          <w:sz w:val="24"/>
          <w:szCs w:val="24"/>
        </w:rPr>
        <w:t>____________________________</w:t>
      </w:r>
      <w:r>
        <w:rPr>
          <w:rFonts w:ascii="Segoe UI" w:hAnsi="Segoe UI" w:cs="Segoe UI"/>
          <w:sz w:val="24"/>
          <w:szCs w:val="24"/>
        </w:rPr>
        <w:t>_______________</w:t>
      </w:r>
    </w:p>
    <w:p w14:paraId="6C52ACA8" w14:textId="77777777" w:rsidR="00753C14" w:rsidRDefault="00753C14" w:rsidP="00753C14">
      <w:pPr>
        <w:numPr>
          <w:ilvl w:val="0"/>
          <w:numId w:val="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>Имеющиеся проблемы</w:t>
      </w:r>
      <w:r>
        <w:rPr>
          <w:rFonts w:ascii="Segoe UI" w:hAnsi="Segoe UI" w:cs="Segoe UI"/>
          <w:sz w:val="24"/>
          <w:szCs w:val="24"/>
        </w:rPr>
        <w:t>:</w:t>
      </w:r>
    </w:p>
    <w:p w14:paraId="3AB6AB55" w14:textId="77777777" w:rsidR="00753C14" w:rsidRPr="00307F17" w:rsidRDefault="00753C14" w:rsidP="00753C14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p w14:paraId="0CD7B0ED" w14:textId="77777777" w:rsidR="00753C14" w:rsidRDefault="00753C14" w:rsidP="00753C14">
      <w:pPr>
        <w:pStyle w:val="ad"/>
        <w:rPr>
          <w:rFonts w:ascii="Segoe UI" w:hAnsi="Segoe UI" w:cs="Segoe UI"/>
          <w:sz w:val="24"/>
          <w:szCs w:val="24"/>
        </w:rPr>
      </w:pPr>
      <w:r w:rsidRPr="00ED2240">
        <w:rPr>
          <w:rFonts w:ascii="Segoe UI" w:hAnsi="Segoe UI" w:cs="Segoe UI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ED224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D2240">
        <w:rPr>
          <w:rFonts w:ascii="Segoe UI" w:hAnsi="Segoe UI" w:cs="Segoe UI"/>
          <w:sz w:val="24"/>
          <w:szCs w:val="24"/>
        </w:rPr>
      </w:r>
      <w:r w:rsidRPr="00ED2240">
        <w:rPr>
          <w:rFonts w:ascii="Segoe UI" w:hAnsi="Segoe UI" w:cs="Segoe UI"/>
          <w:sz w:val="24"/>
          <w:szCs w:val="24"/>
        </w:rPr>
        <w:fldChar w:fldCharType="end"/>
      </w:r>
      <w:r w:rsidRPr="00ED224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Накипь</w:t>
      </w:r>
    </w:p>
    <w:p w14:paraId="49AB2DCB" w14:textId="77777777" w:rsidR="00753C14" w:rsidRPr="00ED2240" w:rsidRDefault="00753C14" w:rsidP="00753C14">
      <w:pPr>
        <w:pStyle w:val="ad"/>
        <w:rPr>
          <w:rFonts w:ascii="Segoe UI" w:hAnsi="Segoe UI" w:cs="Segoe UI"/>
          <w:sz w:val="24"/>
          <w:szCs w:val="24"/>
        </w:rPr>
      </w:pPr>
      <w:r w:rsidRPr="00ED224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ED224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D2240">
        <w:rPr>
          <w:rFonts w:ascii="Segoe UI" w:hAnsi="Segoe UI" w:cs="Segoe UI"/>
          <w:sz w:val="24"/>
          <w:szCs w:val="24"/>
        </w:rPr>
      </w:r>
      <w:r w:rsidRPr="00ED2240">
        <w:rPr>
          <w:rFonts w:ascii="Segoe UI" w:hAnsi="Segoe UI" w:cs="Segoe UI"/>
          <w:sz w:val="24"/>
          <w:szCs w:val="24"/>
        </w:rPr>
        <w:fldChar w:fldCharType="end"/>
      </w:r>
      <w:r w:rsidRPr="00ED224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Коррозия</w:t>
      </w:r>
    </w:p>
    <w:p w14:paraId="47089957" w14:textId="77777777" w:rsidR="00753C14" w:rsidRDefault="00753C14" w:rsidP="00753C14">
      <w:pPr>
        <w:pStyle w:val="ad"/>
        <w:rPr>
          <w:rFonts w:ascii="Segoe UI" w:hAnsi="Segoe UI" w:cs="Segoe UI"/>
          <w:sz w:val="24"/>
          <w:szCs w:val="24"/>
        </w:rPr>
      </w:pPr>
      <w:r w:rsidRPr="00ED2240">
        <w:rPr>
          <w:rFonts w:ascii="Segoe UI" w:hAnsi="Segoe UI" w:cs="Segoe UI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ED224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D2240">
        <w:rPr>
          <w:rFonts w:ascii="Segoe UI" w:hAnsi="Segoe UI" w:cs="Segoe UI"/>
          <w:sz w:val="24"/>
          <w:szCs w:val="24"/>
        </w:rPr>
      </w:r>
      <w:r w:rsidRPr="00ED2240">
        <w:rPr>
          <w:rFonts w:ascii="Segoe UI" w:hAnsi="Segoe UI" w:cs="Segoe UI"/>
          <w:sz w:val="24"/>
          <w:szCs w:val="24"/>
        </w:rPr>
        <w:fldChar w:fldCharType="end"/>
      </w:r>
      <w:r w:rsidRPr="00ED224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Биологическое обрастание</w:t>
      </w:r>
    </w:p>
    <w:p w14:paraId="2FEF7B38" w14:textId="77777777" w:rsidR="00753C14" w:rsidRDefault="00753C14" w:rsidP="00753C14">
      <w:pPr>
        <w:pStyle w:val="ad"/>
        <w:rPr>
          <w:rFonts w:ascii="Segoe UI" w:hAnsi="Segoe UI" w:cs="Segoe UI"/>
          <w:sz w:val="24"/>
          <w:szCs w:val="24"/>
        </w:rPr>
      </w:pPr>
      <w:r w:rsidRPr="00ED2240">
        <w:rPr>
          <w:rFonts w:ascii="Segoe UI" w:hAnsi="Segoe UI" w:cs="Segoe UI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ED224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D2240">
        <w:rPr>
          <w:rFonts w:ascii="Segoe UI" w:hAnsi="Segoe UI" w:cs="Segoe UI"/>
          <w:sz w:val="24"/>
          <w:szCs w:val="24"/>
        </w:rPr>
      </w:r>
      <w:r w:rsidRPr="00ED2240">
        <w:rPr>
          <w:rFonts w:ascii="Segoe UI" w:hAnsi="Segoe UI" w:cs="Segoe UI"/>
          <w:sz w:val="24"/>
          <w:szCs w:val="24"/>
        </w:rPr>
        <w:fldChar w:fldCharType="end"/>
      </w:r>
      <w:r w:rsidRPr="00ED224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Водоросли</w:t>
      </w:r>
    </w:p>
    <w:p w14:paraId="1156DA4E" w14:textId="5AAC907F" w:rsidR="00753C14" w:rsidRPr="00ED2240" w:rsidRDefault="00753C14" w:rsidP="00753C14">
      <w:pPr>
        <w:pStyle w:val="ad"/>
        <w:rPr>
          <w:rFonts w:ascii="Segoe UI" w:hAnsi="Segoe UI" w:cs="Segoe UI"/>
          <w:sz w:val="24"/>
          <w:szCs w:val="24"/>
        </w:rPr>
      </w:pPr>
      <w:r w:rsidRPr="00ED2240">
        <w:rPr>
          <w:rFonts w:ascii="Segoe UI" w:hAnsi="Segoe UI" w:cs="Segoe UI"/>
          <w:sz w:val="24"/>
          <w:szCs w:val="24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ED224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D2240">
        <w:rPr>
          <w:rFonts w:ascii="Segoe UI" w:hAnsi="Segoe UI" w:cs="Segoe UI"/>
          <w:sz w:val="24"/>
          <w:szCs w:val="24"/>
        </w:rPr>
      </w:r>
      <w:r w:rsidRPr="00ED2240">
        <w:rPr>
          <w:rFonts w:ascii="Segoe UI" w:hAnsi="Segoe UI" w:cs="Segoe UI"/>
          <w:sz w:val="24"/>
          <w:szCs w:val="24"/>
        </w:rPr>
        <w:fldChar w:fldCharType="end"/>
      </w:r>
      <w:r w:rsidRPr="00ED2240">
        <w:rPr>
          <w:rFonts w:ascii="Segoe UI" w:hAnsi="Segoe UI" w:cs="Segoe UI"/>
          <w:sz w:val="24"/>
          <w:szCs w:val="24"/>
        </w:rPr>
        <w:t xml:space="preserve"> Друго</w:t>
      </w:r>
      <w:r>
        <w:rPr>
          <w:rFonts w:ascii="Segoe UI" w:hAnsi="Segoe UI" w:cs="Segoe UI"/>
          <w:sz w:val="24"/>
          <w:szCs w:val="24"/>
        </w:rPr>
        <w:t>е ___________________________________________</w:t>
      </w:r>
      <w:r>
        <w:rPr>
          <w:rFonts w:ascii="Segoe UI" w:hAnsi="Segoe UI" w:cs="Segoe UI"/>
          <w:sz w:val="24"/>
          <w:szCs w:val="24"/>
        </w:rPr>
        <w:t>____________________</w:t>
      </w:r>
    </w:p>
    <w:p w14:paraId="4C019656" w14:textId="397E4F8B" w:rsidR="00753C14" w:rsidRPr="00662508" w:rsidRDefault="00753C14" w:rsidP="00753C14">
      <w:pPr>
        <w:ind w:left="709"/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>________________</w:t>
      </w:r>
      <w:r>
        <w:rPr>
          <w:rFonts w:ascii="Segoe UI" w:hAnsi="Segoe UI" w:cs="Segoe UI"/>
          <w:sz w:val="24"/>
          <w:szCs w:val="24"/>
        </w:rPr>
        <w:t>_________________</w:t>
      </w:r>
      <w:r w:rsidRPr="00662508">
        <w:rPr>
          <w:rFonts w:ascii="Segoe UI" w:hAnsi="Segoe UI" w:cs="Segoe UI"/>
          <w:sz w:val="24"/>
          <w:szCs w:val="24"/>
        </w:rPr>
        <w:t>________________</w:t>
      </w:r>
      <w:r>
        <w:rPr>
          <w:rFonts w:ascii="Segoe UI" w:hAnsi="Segoe UI" w:cs="Segoe UI"/>
          <w:sz w:val="24"/>
          <w:szCs w:val="24"/>
        </w:rPr>
        <w:t>____________</w:t>
      </w:r>
      <w:r w:rsidRPr="00662508">
        <w:rPr>
          <w:rFonts w:ascii="Segoe UI" w:hAnsi="Segoe UI" w:cs="Segoe UI"/>
          <w:sz w:val="24"/>
          <w:szCs w:val="24"/>
        </w:rPr>
        <w:t>______</w:t>
      </w:r>
      <w:r>
        <w:rPr>
          <w:rFonts w:ascii="Segoe UI" w:hAnsi="Segoe UI" w:cs="Segoe UI"/>
          <w:sz w:val="24"/>
          <w:szCs w:val="24"/>
        </w:rPr>
        <w:t>_</w:t>
      </w:r>
      <w:r w:rsidRPr="00662508">
        <w:rPr>
          <w:rFonts w:ascii="Segoe UI" w:hAnsi="Segoe UI" w:cs="Segoe UI"/>
          <w:sz w:val="24"/>
          <w:szCs w:val="24"/>
        </w:rPr>
        <w:t>______</w:t>
      </w:r>
      <w:r>
        <w:rPr>
          <w:rFonts w:ascii="Segoe UI" w:hAnsi="Segoe UI" w:cs="Segoe UI"/>
          <w:sz w:val="24"/>
          <w:szCs w:val="24"/>
        </w:rPr>
        <w:t>_______</w:t>
      </w:r>
    </w:p>
    <w:p w14:paraId="73F13D54" w14:textId="77777777" w:rsidR="00753C14" w:rsidRPr="00FE6B58" w:rsidRDefault="00753C14" w:rsidP="00753C14">
      <w:pPr>
        <w:numPr>
          <w:ilvl w:val="0"/>
          <w:numId w:val="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 w:rsidRPr="00FE6B58">
        <w:rPr>
          <w:rFonts w:ascii="Segoe UI" w:hAnsi="Segoe UI" w:cs="Segoe UI"/>
          <w:sz w:val="24"/>
          <w:szCs w:val="24"/>
        </w:rPr>
        <w:t>Специальная информация об оборотном цикле</w:t>
      </w:r>
      <w:r>
        <w:rPr>
          <w:rFonts w:ascii="Segoe UI" w:hAnsi="Segoe UI" w:cs="Segoe UI"/>
          <w:sz w:val="24"/>
          <w:szCs w:val="24"/>
        </w:rPr>
        <w:t xml:space="preserve"> (</w:t>
      </w:r>
      <w:r w:rsidRPr="00FE6B58">
        <w:rPr>
          <w:rFonts w:ascii="Segoe UI" w:hAnsi="Segoe UI" w:cs="Segoe UI"/>
          <w:sz w:val="24"/>
          <w:szCs w:val="24"/>
        </w:rPr>
        <w:t>специфические загрязнители в подпиточной и оборотной воде, особый способ подпитки или продувки оборотного цикла, наличие специального оборудования в оборотном цикле и т.д</w:t>
      </w:r>
      <w:r>
        <w:rPr>
          <w:rFonts w:ascii="Segoe UI" w:hAnsi="Segoe UI" w:cs="Segoe UI"/>
          <w:sz w:val="24"/>
          <w:szCs w:val="24"/>
        </w:rPr>
        <w:t>.)</w:t>
      </w:r>
      <w:r w:rsidRPr="00FE6B58">
        <w:rPr>
          <w:rFonts w:ascii="Segoe UI" w:hAnsi="Segoe UI" w:cs="Segoe UI"/>
          <w:sz w:val="24"/>
          <w:szCs w:val="24"/>
        </w:rPr>
        <w:t>: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E6B58">
        <w:rPr>
          <w:rFonts w:ascii="Segoe UI" w:hAnsi="Segoe UI" w:cs="Segoe UI"/>
          <w:sz w:val="24"/>
          <w:szCs w:val="24"/>
        </w:rPr>
        <w:t>___________________________________________________</w:t>
      </w:r>
      <w:r>
        <w:rPr>
          <w:rFonts w:ascii="Segoe UI" w:hAnsi="Segoe UI" w:cs="Segoe UI"/>
          <w:sz w:val="24"/>
          <w:szCs w:val="24"/>
        </w:rPr>
        <w:t>_______</w:t>
      </w:r>
      <w:r w:rsidRPr="00FE6B58">
        <w:rPr>
          <w:rFonts w:ascii="Segoe UI" w:hAnsi="Segoe UI" w:cs="Segoe UI"/>
          <w:sz w:val="24"/>
          <w:szCs w:val="24"/>
        </w:rPr>
        <w:t>________________</w:t>
      </w:r>
    </w:p>
    <w:p w14:paraId="08CAA26D" w14:textId="77777777" w:rsidR="00753C14" w:rsidRPr="00662508" w:rsidRDefault="00753C14" w:rsidP="00753C14">
      <w:pPr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_____________________________________________________________________________</w:t>
      </w:r>
    </w:p>
    <w:p w14:paraId="60C5DA15" w14:textId="77777777" w:rsidR="00753C14" w:rsidRDefault="00753C14" w:rsidP="00753C14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Просьба з</w:t>
      </w:r>
      <w:r w:rsidRPr="00662508">
        <w:rPr>
          <w:rFonts w:ascii="Segoe UI" w:hAnsi="Segoe UI" w:cs="Segoe UI"/>
          <w:b/>
          <w:sz w:val="24"/>
          <w:szCs w:val="24"/>
        </w:rPr>
        <w:t>аполненн</w:t>
      </w:r>
      <w:r>
        <w:rPr>
          <w:rFonts w:ascii="Segoe UI" w:hAnsi="Segoe UI" w:cs="Segoe UI"/>
          <w:b/>
          <w:sz w:val="24"/>
          <w:szCs w:val="24"/>
        </w:rPr>
        <w:t>ый опросный лист</w:t>
      </w:r>
      <w:r w:rsidRPr="00662508">
        <w:rPr>
          <w:rFonts w:ascii="Segoe UI" w:hAnsi="Segoe UI" w:cs="Segoe UI"/>
          <w:b/>
          <w:sz w:val="24"/>
          <w:szCs w:val="24"/>
        </w:rPr>
        <w:t xml:space="preserve"> направлять по факсу </w:t>
      </w:r>
      <w:r>
        <w:rPr>
          <w:rFonts w:ascii="Segoe UI" w:hAnsi="Segoe UI" w:cs="Segoe UI"/>
          <w:b/>
          <w:sz w:val="24"/>
          <w:szCs w:val="24"/>
        </w:rPr>
        <w:t>+7</w:t>
      </w:r>
      <w:r w:rsidRPr="00662508">
        <w:rPr>
          <w:rFonts w:ascii="Segoe UI" w:hAnsi="Segoe UI" w:cs="Segoe UI"/>
          <w:b/>
          <w:sz w:val="24"/>
          <w:szCs w:val="24"/>
        </w:rPr>
        <w:t>(</w:t>
      </w:r>
      <w:r>
        <w:rPr>
          <w:rFonts w:ascii="Segoe UI" w:hAnsi="Segoe UI" w:cs="Segoe UI"/>
          <w:b/>
          <w:sz w:val="24"/>
          <w:szCs w:val="24"/>
        </w:rPr>
        <w:t>727</w:t>
      </w:r>
      <w:r w:rsidRPr="00662508">
        <w:rPr>
          <w:rFonts w:ascii="Segoe UI" w:hAnsi="Segoe UI" w:cs="Segoe UI"/>
          <w:b/>
          <w:sz w:val="24"/>
          <w:szCs w:val="24"/>
        </w:rPr>
        <w:t xml:space="preserve">) </w:t>
      </w:r>
      <w:r>
        <w:rPr>
          <w:rFonts w:ascii="Segoe UI" w:hAnsi="Segoe UI" w:cs="Segoe UI"/>
          <w:b/>
          <w:sz w:val="24"/>
          <w:szCs w:val="24"/>
        </w:rPr>
        <w:t xml:space="preserve">292-80-01 или </w:t>
      </w:r>
    </w:p>
    <w:p w14:paraId="214C3118" w14:textId="77777777" w:rsidR="00753C14" w:rsidRDefault="00753C14" w:rsidP="00753C14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на электронный адрес: </w:t>
      </w:r>
      <w:r>
        <w:rPr>
          <w:rFonts w:ascii="Segoe UI" w:hAnsi="Segoe UI" w:cs="Segoe UI"/>
          <w:b/>
          <w:sz w:val="24"/>
          <w:szCs w:val="24"/>
          <w:lang w:val="en-US"/>
        </w:rPr>
        <w:t>info</w:t>
      </w:r>
      <w:r w:rsidRPr="003B0B32">
        <w:rPr>
          <w:rFonts w:ascii="Segoe UI" w:hAnsi="Segoe UI" w:cs="Segoe UI"/>
          <w:b/>
          <w:sz w:val="24"/>
          <w:szCs w:val="24"/>
        </w:rPr>
        <w:t>@</w:t>
      </w:r>
      <w:r>
        <w:rPr>
          <w:rFonts w:ascii="Segoe UI" w:hAnsi="Segoe UI" w:cs="Segoe UI"/>
          <w:b/>
          <w:sz w:val="24"/>
          <w:szCs w:val="24"/>
          <w:lang w:val="en-US"/>
        </w:rPr>
        <w:t>waterservice</w:t>
      </w:r>
      <w:r w:rsidRPr="003B0B32">
        <w:rPr>
          <w:rFonts w:ascii="Segoe UI" w:hAnsi="Segoe UI" w:cs="Segoe UI"/>
          <w:b/>
          <w:sz w:val="24"/>
          <w:szCs w:val="24"/>
        </w:rPr>
        <w:t>.</w:t>
      </w:r>
      <w:r>
        <w:rPr>
          <w:rFonts w:ascii="Segoe UI" w:hAnsi="Segoe UI" w:cs="Segoe UI"/>
          <w:b/>
          <w:sz w:val="24"/>
          <w:szCs w:val="24"/>
          <w:lang w:val="en-US"/>
        </w:rPr>
        <w:t>kz</w:t>
      </w:r>
      <w:r>
        <w:rPr>
          <w:rFonts w:ascii="Segoe UI" w:hAnsi="Segoe UI" w:cs="Segoe UI"/>
          <w:b/>
          <w:sz w:val="24"/>
          <w:szCs w:val="24"/>
        </w:rPr>
        <w:t>.</w:t>
      </w:r>
    </w:p>
    <w:p w14:paraId="03043AEB" w14:textId="77777777" w:rsidR="00753C14" w:rsidRPr="00307F17" w:rsidRDefault="00753C14" w:rsidP="00753C14">
      <w:pPr>
        <w:spacing w:after="0"/>
        <w:rPr>
          <w:rFonts w:ascii="Segoe UI" w:hAnsi="Segoe UI" w:cs="Segoe UI"/>
          <w:b/>
          <w:sz w:val="10"/>
          <w:szCs w:val="10"/>
        </w:rPr>
      </w:pPr>
    </w:p>
    <w:p w14:paraId="5454EAA3" w14:textId="77777777" w:rsidR="00753C14" w:rsidRPr="00662508" w:rsidRDefault="00753C14" w:rsidP="00753C14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Благодарим</w:t>
      </w:r>
      <w:r w:rsidRPr="00662508">
        <w:rPr>
          <w:rFonts w:ascii="Segoe UI" w:hAnsi="Segoe UI" w:cs="Segoe UI"/>
          <w:b/>
          <w:sz w:val="24"/>
          <w:szCs w:val="24"/>
        </w:rPr>
        <w:t>!</w:t>
      </w:r>
    </w:p>
    <w:p w14:paraId="46BE4EAA" w14:textId="77777777" w:rsidR="00DA1238" w:rsidRDefault="00DA1238" w:rsidP="002C1021">
      <w:pPr>
        <w:ind w:right="283"/>
      </w:pPr>
    </w:p>
    <w:p w14:paraId="3B70CB4E" w14:textId="77777777" w:rsidR="00084F48" w:rsidRPr="009A2304" w:rsidRDefault="00084F48" w:rsidP="000B416B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60" w:line="312" w:lineRule="auto"/>
        <w:ind w:firstLine="851"/>
        <w:jc w:val="both"/>
        <w:rPr>
          <w:rFonts w:ascii="Arial" w:hAnsi="Arial" w:cs="Arial"/>
          <w:b/>
          <w:u w:color="000000"/>
          <w:lang w:val="ru-RU"/>
        </w:rPr>
      </w:pPr>
    </w:p>
    <w:p w14:paraId="78634572" w14:textId="77777777" w:rsidR="00CD74B0" w:rsidRDefault="00CD74B0" w:rsidP="000B416B">
      <w:pPr>
        <w:widowControl w:val="0"/>
        <w:spacing w:after="0"/>
        <w:rPr>
          <w:rFonts w:ascii="Arial" w:hAnsi="Arial" w:cs="Arial"/>
        </w:rPr>
      </w:pPr>
      <w:bookmarkStart w:id="9" w:name="_GoBack"/>
      <w:bookmarkEnd w:id="9"/>
    </w:p>
    <w:sectPr w:rsidR="00CD74B0" w:rsidSect="00753C14">
      <w:type w:val="continuous"/>
      <w:pgSz w:w="11906" w:h="16838"/>
      <w:pgMar w:top="1360" w:right="566" w:bottom="1134" w:left="1701" w:header="708" w:footer="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B62C1" w14:textId="77777777" w:rsidR="008505AE" w:rsidRDefault="008505AE" w:rsidP="00DA1238">
      <w:pPr>
        <w:spacing w:after="0" w:line="240" w:lineRule="auto"/>
      </w:pPr>
      <w:r>
        <w:separator/>
      </w:r>
    </w:p>
  </w:endnote>
  <w:endnote w:type="continuationSeparator" w:id="0">
    <w:p w14:paraId="40E2CF88" w14:textId="77777777" w:rsidR="008505AE" w:rsidRDefault="008505AE" w:rsidP="00DA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9806C" w14:textId="6D01C085" w:rsidR="00F4037B" w:rsidRDefault="00F4037B" w:rsidP="00FE2E90">
    <w:pPr>
      <w:pStyle w:val="a6"/>
      <w:spacing w:after="240" w:line="480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CD7A51" wp14:editId="2C1E0006">
              <wp:simplePos x="0" y="0"/>
              <wp:positionH relativeFrom="margin">
                <wp:posOffset>2354580</wp:posOffset>
              </wp:positionH>
              <wp:positionV relativeFrom="bottomMargin">
                <wp:posOffset>311150</wp:posOffset>
              </wp:positionV>
              <wp:extent cx="1074420" cy="229235"/>
              <wp:effectExtent l="0" t="0" r="0" b="0"/>
              <wp:wrapNone/>
              <wp:docPr id="1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4420" cy="229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A8CACF" w14:textId="630644E8" w:rsidR="00F4037B" w:rsidRPr="00CA10A6" w:rsidRDefault="00F4037B" w:rsidP="00EA0611">
                          <w:pPr>
                            <w:pStyle w:val="a6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Стр. </w: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53C14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3</w: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  <w:r w:rsidR="00753C1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из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185.4pt;margin-top:24.5pt;width:84.6pt;height:18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" filled="f" stroked="f" strokeweight=".5pt">
              <v:textbox style="mso-fit-shape-to-text:t">
                <w:txbxContent>
                  <w:p w14:paraId="19A8CACF" w14:textId="630644E8" w:rsidR="00F4037B" w:rsidRPr="00CA10A6" w:rsidRDefault="00F4037B" w:rsidP="00EA0611">
                    <w:pPr>
                      <w:pStyle w:val="a6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Стр. </w: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instrText>PAGE  \* Arabic  \* MERGEFORMAT</w:instrTex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753C14">
                      <w:rPr>
                        <w:rFonts w:ascii="Arial" w:hAnsi="Arial" w:cs="Arial"/>
                        <w:noProof/>
                        <w:color w:val="000000" w:themeColor="text1"/>
                        <w:sz w:val="18"/>
                        <w:szCs w:val="18"/>
                      </w:rPr>
                      <w:t>3</w: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="00753C1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из 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43BF0">
      <w:rPr>
        <w:b/>
        <w:noProof/>
        <w:color w:val="00589A"/>
        <w:sz w:val="18"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94392D" wp14:editId="774395B7">
              <wp:simplePos x="0" y="0"/>
              <wp:positionH relativeFrom="column">
                <wp:posOffset>0</wp:posOffset>
              </wp:positionH>
              <wp:positionV relativeFrom="paragraph">
                <wp:posOffset>-55245</wp:posOffset>
              </wp:positionV>
              <wp:extent cx="6119495" cy="0"/>
              <wp:effectExtent l="50800" t="50800" r="52705" b="1016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Прямая соединительная линия 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4.3pt" to="481.85pt,-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" strokecolor="#00589a" strokeweight="3pt">
              <v:shadow on="t" opacity="22937f" mv:blur="40000f" origin=",.5" offset="0,23000emu"/>
            </v:line>
          </w:pict>
        </mc:Fallback>
      </mc:AlternateContent>
    </w:r>
    <w:r w:rsidRPr="00D7171F">
      <w:rPr>
        <w:rFonts w:ascii="Arial" w:hAnsi="Arial" w:cs="Arial"/>
        <w:sz w:val="18"/>
        <w:szCs w:val="18"/>
        <w:lang w:val="kk-KZ"/>
      </w:rPr>
      <w:t>БИН 030240003452</w:t>
    </w:r>
    <w:r w:rsidRPr="00D7171F">
      <w:rPr>
        <w:b/>
        <w:color w:val="00589A"/>
        <w:sz w:val="18"/>
        <w:szCs w:val="18"/>
        <w:lang w:val="kk-KZ"/>
      </w:rPr>
      <w:t xml:space="preserve">  </w:t>
    </w:r>
    <w:r>
      <w:rPr>
        <w:b/>
        <w:color w:val="00589A"/>
        <w:sz w:val="18"/>
        <w:szCs w:val="18"/>
        <w:lang w:val="kk-KZ"/>
      </w:rPr>
      <w:t xml:space="preserve">  </w:t>
    </w:r>
    <w:r w:rsidRPr="00D7171F">
      <w:rPr>
        <w:b/>
        <w:color w:val="00589A"/>
        <w:sz w:val="18"/>
        <w:szCs w:val="18"/>
        <w:lang w:val="kk-KZ"/>
      </w:rPr>
      <w:t xml:space="preserve"> </w:t>
    </w:r>
    <w:r>
      <w:rPr>
        <w:b/>
        <w:color w:val="00589A"/>
        <w:sz w:val="18"/>
        <w:szCs w:val="18"/>
        <w:lang w:val="kk-KZ"/>
      </w:rPr>
      <w:t xml:space="preserve"> </w:t>
    </w:r>
    <w:r w:rsidRPr="00D7171F">
      <w:rPr>
        <w:b/>
        <w:color w:val="00589A"/>
        <w:sz w:val="18"/>
        <w:szCs w:val="18"/>
        <w:lang w:val="kk-KZ"/>
      </w:rPr>
      <w:t xml:space="preserve">   </w:t>
    </w:r>
    <w:r w:rsidRPr="00D7171F">
      <w:rPr>
        <w:rFonts w:ascii="Arial" w:hAnsi="Arial" w:cs="Arial"/>
        <w:sz w:val="18"/>
        <w:szCs w:val="18"/>
        <w:lang w:val="kk-KZ"/>
      </w:rPr>
      <w:t>ИИК KZ859470398991750172</w:t>
    </w:r>
    <w:r w:rsidRPr="00D7171F">
      <w:rPr>
        <w:rFonts w:ascii="Arial" w:hAnsi="Arial" w:cs="Arial"/>
        <w:sz w:val="18"/>
        <w:szCs w:val="18"/>
      </w:rPr>
      <w:t xml:space="preserve"> </w:t>
    </w:r>
    <w:r w:rsidRPr="00D7171F">
      <w:rPr>
        <w:rFonts w:ascii="Arial" w:hAnsi="Arial" w:cs="Arial"/>
        <w:sz w:val="18"/>
        <w:szCs w:val="18"/>
        <w:lang w:val="kk-KZ"/>
      </w:rPr>
      <w:t xml:space="preserve">  </w:t>
    </w:r>
    <w:r>
      <w:rPr>
        <w:rFonts w:ascii="Arial" w:hAnsi="Arial" w:cs="Arial"/>
        <w:sz w:val="18"/>
        <w:szCs w:val="18"/>
        <w:lang w:val="kk-KZ"/>
      </w:rPr>
      <w:t xml:space="preserve"> </w:t>
    </w:r>
    <w:r w:rsidRPr="00D7171F">
      <w:rPr>
        <w:rFonts w:ascii="Arial" w:hAnsi="Arial" w:cs="Arial"/>
        <w:sz w:val="18"/>
        <w:szCs w:val="18"/>
        <w:lang w:val="kk-KZ"/>
      </w:rPr>
      <w:t xml:space="preserve">   АО «ДБ «Альфа-Банк» в  г. Алматы        БИК </w:t>
    </w:r>
    <w:r w:rsidRPr="00D7171F">
      <w:rPr>
        <w:rFonts w:ascii="Arial" w:hAnsi="Arial" w:cs="Arial"/>
        <w:sz w:val="18"/>
        <w:szCs w:val="18"/>
        <w:lang w:val="en-US"/>
      </w:rPr>
      <w:t>ALFAKZKA</w:t>
    </w:r>
    <w:r w:rsidRPr="00D7171F">
      <w:rPr>
        <w:b/>
        <w:noProof/>
        <w:color w:val="00589A"/>
        <w:sz w:val="18"/>
        <w:szCs w:val="18"/>
        <w:lang w:val="en-US" w:eastAsia="ru-RU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6E031" w14:textId="7A128621" w:rsidR="00F4037B" w:rsidRPr="00D7171F" w:rsidRDefault="00CD74B0" w:rsidP="00FE2E90">
    <w:pPr>
      <w:pStyle w:val="a6"/>
      <w:spacing w:after="240" w:line="480" w:lineRule="auto"/>
      <w:rPr>
        <w:sz w:val="18"/>
        <w:szCs w:val="18"/>
      </w:rPr>
    </w:pPr>
    <w:r w:rsidRPr="00343BF0">
      <w:rPr>
        <w:b/>
        <w:noProof/>
        <w:color w:val="00589A"/>
        <w:sz w:val="18"/>
        <w:lang w:eastAsia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D584297" wp14:editId="79AB658E">
              <wp:simplePos x="0" y="0"/>
              <wp:positionH relativeFrom="column">
                <wp:posOffset>0</wp:posOffset>
              </wp:positionH>
              <wp:positionV relativeFrom="paragraph">
                <wp:posOffset>-55245</wp:posOffset>
              </wp:positionV>
              <wp:extent cx="6119495" cy="0"/>
              <wp:effectExtent l="50800" t="25400" r="52705" b="10160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Прямая соединительная линия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4.3pt" to="481.85pt,-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" strokecolor="#00589a" strokeweight="2pt">
              <v:shadow on="t" opacity="22937f" mv:blur="40000f" origin=",.5" offset="0,23000emu"/>
            </v:line>
          </w:pict>
        </mc:Fallback>
      </mc:AlternateContent>
    </w:r>
    <w:r w:rsidR="00F4037B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8676A0" wp14:editId="543B1542">
              <wp:simplePos x="0" y="0"/>
              <wp:positionH relativeFrom="margin">
                <wp:posOffset>2583180</wp:posOffset>
              </wp:positionH>
              <wp:positionV relativeFrom="bottomMargin">
                <wp:posOffset>310515</wp:posOffset>
              </wp:positionV>
              <wp:extent cx="1074420" cy="22923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4420" cy="229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7DE3DF" w14:textId="6796F5D0" w:rsidR="00F4037B" w:rsidRPr="00CA10A6" w:rsidRDefault="00F4037B" w:rsidP="00EA0611">
                          <w:pPr>
                            <w:pStyle w:val="a6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Стр. </w: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53C14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1</w: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  <w:r w:rsidR="00753C1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из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03.4pt;margin-top:24.45pt;width:84.6pt;height: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" filled="f" stroked="f" strokeweight=".5pt">
              <v:textbox style="mso-fit-shape-to-text:t">
                <w:txbxContent>
                  <w:p w14:paraId="727DE3DF" w14:textId="6796F5D0" w:rsidR="00F4037B" w:rsidRPr="00CA10A6" w:rsidRDefault="00F4037B" w:rsidP="00EA0611">
                    <w:pPr>
                      <w:pStyle w:val="a6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Стр. </w: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instrText>PAGE  \* Arabic  \* MERGEFORMAT</w:instrTex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753C14">
                      <w:rPr>
                        <w:rFonts w:ascii="Arial" w:hAnsi="Arial" w:cs="Arial"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="00753C1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из 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037B" w:rsidRPr="00D7171F">
      <w:rPr>
        <w:rFonts w:ascii="Arial" w:hAnsi="Arial" w:cs="Arial"/>
        <w:sz w:val="18"/>
        <w:szCs w:val="18"/>
        <w:lang w:val="kk-KZ"/>
      </w:rPr>
      <w:t>БИН 030240003452</w:t>
    </w:r>
    <w:r w:rsidR="00F4037B" w:rsidRPr="00D7171F">
      <w:rPr>
        <w:b/>
        <w:color w:val="00589A"/>
        <w:sz w:val="18"/>
        <w:szCs w:val="18"/>
        <w:lang w:val="kk-KZ"/>
      </w:rPr>
      <w:t xml:space="preserve">  </w:t>
    </w:r>
    <w:r w:rsidR="00F4037B">
      <w:rPr>
        <w:b/>
        <w:color w:val="00589A"/>
        <w:sz w:val="18"/>
        <w:szCs w:val="18"/>
        <w:lang w:val="kk-KZ"/>
      </w:rPr>
      <w:t xml:space="preserve">  </w:t>
    </w:r>
    <w:r w:rsidR="00F4037B" w:rsidRPr="00D7171F">
      <w:rPr>
        <w:b/>
        <w:color w:val="00589A"/>
        <w:sz w:val="18"/>
        <w:szCs w:val="18"/>
        <w:lang w:val="kk-KZ"/>
      </w:rPr>
      <w:t xml:space="preserve"> </w:t>
    </w:r>
    <w:r w:rsidR="00F4037B">
      <w:rPr>
        <w:b/>
        <w:color w:val="00589A"/>
        <w:sz w:val="18"/>
        <w:szCs w:val="18"/>
        <w:lang w:val="kk-KZ"/>
      </w:rPr>
      <w:t xml:space="preserve"> </w:t>
    </w:r>
    <w:r w:rsidR="00F4037B" w:rsidRPr="00D7171F">
      <w:rPr>
        <w:b/>
        <w:color w:val="00589A"/>
        <w:sz w:val="18"/>
        <w:szCs w:val="18"/>
        <w:lang w:val="kk-KZ"/>
      </w:rPr>
      <w:t xml:space="preserve">   </w:t>
    </w:r>
    <w:r w:rsidR="00F4037B" w:rsidRPr="00D7171F">
      <w:rPr>
        <w:rFonts w:ascii="Arial" w:hAnsi="Arial" w:cs="Arial"/>
        <w:sz w:val="18"/>
        <w:szCs w:val="18"/>
        <w:lang w:val="kk-KZ"/>
      </w:rPr>
      <w:t>ИИК KZ859470398991750172</w:t>
    </w:r>
    <w:r w:rsidR="00F4037B" w:rsidRPr="00D7171F">
      <w:rPr>
        <w:rFonts w:ascii="Arial" w:hAnsi="Arial" w:cs="Arial"/>
        <w:sz w:val="18"/>
        <w:szCs w:val="18"/>
      </w:rPr>
      <w:t xml:space="preserve"> </w:t>
    </w:r>
    <w:r w:rsidR="00F4037B" w:rsidRPr="00D7171F">
      <w:rPr>
        <w:rFonts w:ascii="Arial" w:hAnsi="Arial" w:cs="Arial"/>
        <w:sz w:val="18"/>
        <w:szCs w:val="18"/>
        <w:lang w:val="kk-KZ"/>
      </w:rPr>
      <w:t xml:space="preserve">  </w:t>
    </w:r>
    <w:r w:rsidR="00F4037B">
      <w:rPr>
        <w:rFonts w:ascii="Arial" w:hAnsi="Arial" w:cs="Arial"/>
        <w:sz w:val="18"/>
        <w:szCs w:val="18"/>
        <w:lang w:val="kk-KZ"/>
      </w:rPr>
      <w:t xml:space="preserve"> </w:t>
    </w:r>
    <w:r w:rsidR="00F4037B" w:rsidRPr="00D7171F">
      <w:rPr>
        <w:rFonts w:ascii="Arial" w:hAnsi="Arial" w:cs="Arial"/>
        <w:sz w:val="18"/>
        <w:szCs w:val="18"/>
        <w:lang w:val="kk-KZ"/>
      </w:rPr>
      <w:t xml:space="preserve">   АО «ДБ «Альфа-Банк» в  г. Алматы        БИК </w:t>
    </w:r>
    <w:r w:rsidR="00F4037B" w:rsidRPr="00D7171F">
      <w:rPr>
        <w:rFonts w:ascii="Arial" w:hAnsi="Arial" w:cs="Arial"/>
        <w:sz w:val="18"/>
        <w:szCs w:val="18"/>
        <w:lang w:val="en-US"/>
      </w:rPr>
      <w:t>ALFAKZKA</w:t>
    </w:r>
    <w:r w:rsidR="00F4037B" w:rsidRPr="00D7171F">
      <w:rPr>
        <w:b/>
        <w:noProof/>
        <w:color w:val="00589A"/>
        <w:sz w:val="18"/>
        <w:szCs w:val="18"/>
        <w:lang w:val="en-US"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2F47E" w14:textId="77777777" w:rsidR="008505AE" w:rsidRDefault="008505AE" w:rsidP="00DA1238">
      <w:pPr>
        <w:spacing w:after="0" w:line="240" w:lineRule="auto"/>
      </w:pPr>
      <w:r>
        <w:separator/>
      </w:r>
    </w:p>
  </w:footnote>
  <w:footnote w:type="continuationSeparator" w:id="0">
    <w:p w14:paraId="0F5E8274" w14:textId="77777777" w:rsidR="008505AE" w:rsidRDefault="008505AE" w:rsidP="00DA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58093" w14:textId="77777777" w:rsidR="00E40073" w:rsidRDefault="00F4037B" w:rsidP="00DA1238">
    <w:pPr>
      <w:pStyle w:val="a4"/>
      <w:tabs>
        <w:tab w:val="clear" w:pos="4677"/>
        <w:tab w:val="clear" w:pos="9355"/>
        <w:tab w:val="left" w:pos="6958"/>
      </w:tabs>
      <w:ind w:left="-851" w:right="-284"/>
      <w:rPr>
        <w:b/>
        <w:color w:val="00589A"/>
        <w:sz w:val="18"/>
        <w:lang w:val="kk-KZ"/>
      </w:rPr>
    </w:pPr>
    <w:r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345CEC36" wp14:editId="62A6EC7F">
          <wp:simplePos x="0" y="0"/>
          <wp:positionH relativeFrom="column">
            <wp:posOffset>2353310</wp:posOffset>
          </wp:positionH>
          <wp:positionV relativeFrom="paragraph">
            <wp:posOffset>-69850</wp:posOffset>
          </wp:positionV>
          <wp:extent cx="1240155" cy="492125"/>
          <wp:effectExtent l="0" t="0" r="4445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2" t="15993" r="10625" b="23109"/>
                  <a:stretch/>
                </pic:blipFill>
                <pic:spPr bwMode="auto">
                  <a:xfrm>
                    <a:off x="0" y="0"/>
                    <a:ext cx="1240155" cy="492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C97">
      <w:rPr>
        <w:b/>
        <w:color w:val="00589A"/>
        <w:sz w:val="18"/>
        <w:lang w:val="kk-KZ"/>
      </w:rPr>
      <w:t xml:space="preserve">        </w:t>
    </w:r>
    <w:r>
      <w:rPr>
        <w:b/>
        <w:color w:val="00589A"/>
        <w:sz w:val="18"/>
        <w:lang w:val="kk-KZ"/>
      </w:rPr>
      <w:t xml:space="preserve">                   </w:t>
    </w:r>
  </w:p>
  <w:p w14:paraId="5BD36B6F" w14:textId="4F70AD6E" w:rsidR="00F4037B" w:rsidRPr="00ED0C97" w:rsidRDefault="00E40073" w:rsidP="00DA1238">
    <w:pPr>
      <w:pStyle w:val="a4"/>
      <w:tabs>
        <w:tab w:val="clear" w:pos="4677"/>
        <w:tab w:val="clear" w:pos="9355"/>
        <w:tab w:val="left" w:pos="6958"/>
      </w:tabs>
      <w:ind w:left="-851" w:right="-284"/>
      <w:rPr>
        <w:b/>
        <w:color w:val="00589A"/>
        <w:sz w:val="18"/>
        <w:lang w:val="kk-KZ"/>
      </w:rPr>
    </w:pPr>
    <w:r>
      <w:rPr>
        <w:b/>
        <w:color w:val="00589A"/>
        <w:sz w:val="18"/>
        <w:lang w:val="kk-KZ"/>
      </w:rPr>
      <w:t xml:space="preserve">                            </w:t>
    </w:r>
    <w:r w:rsidR="00F4037B">
      <w:rPr>
        <w:b/>
        <w:color w:val="00589A"/>
        <w:sz w:val="18"/>
        <w:lang w:val="kk-KZ"/>
      </w:rPr>
      <w:t>Жауапкершілігі</w:t>
    </w:r>
    <w:r w:rsidR="00F4037B" w:rsidRPr="00ED0C97">
      <w:rPr>
        <w:b/>
        <w:color w:val="00589A"/>
        <w:sz w:val="18"/>
        <w:lang w:val="kk-KZ"/>
      </w:rPr>
      <w:t xml:space="preserve"> шектеулі серіктестігі                                             </w:t>
    </w:r>
    <w:r w:rsidR="00F4037B">
      <w:rPr>
        <w:b/>
        <w:color w:val="00589A"/>
        <w:sz w:val="18"/>
        <w:lang w:val="kk-KZ"/>
      </w:rPr>
      <w:t xml:space="preserve">                    </w:t>
    </w:r>
    <w:r w:rsidR="00F4037B" w:rsidRPr="00ED0C97">
      <w:rPr>
        <w:b/>
        <w:color w:val="00589A"/>
        <w:sz w:val="18"/>
        <w:lang w:val="kk-KZ"/>
      </w:rPr>
      <w:t>Товарищество с ограниченной ответственностью</w:t>
    </w:r>
  </w:p>
  <w:p w14:paraId="58CD704B" w14:textId="7812AA21" w:rsidR="00F4037B" w:rsidRPr="00ED0C97" w:rsidRDefault="00F4037B" w:rsidP="00DA1238">
    <w:pPr>
      <w:pStyle w:val="a4"/>
      <w:tabs>
        <w:tab w:val="clear" w:pos="4677"/>
        <w:tab w:val="clear" w:pos="9355"/>
        <w:tab w:val="left" w:pos="6958"/>
      </w:tabs>
      <w:ind w:left="-851" w:right="-284"/>
      <w:rPr>
        <w:b/>
        <w:color w:val="00589A"/>
        <w:sz w:val="18"/>
        <w:lang w:val="kk-KZ"/>
      </w:rPr>
    </w:pPr>
    <w:r w:rsidRPr="00ED0C97">
      <w:rPr>
        <w:b/>
        <w:color w:val="00589A"/>
        <w:sz w:val="18"/>
        <w:lang w:val="kk-KZ"/>
      </w:rPr>
      <w:t xml:space="preserve">        </w:t>
    </w:r>
    <w:r>
      <w:rPr>
        <w:b/>
        <w:color w:val="00589A"/>
        <w:sz w:val="18"/>
        <w:lang w:val="kk-KZ"/>
      </w:rPr>
      <w:t xml:space="preserve">        </w:t>
    </w:r>
    <w:r w:rsidRPr="00ED0C97">
      <w:rPr>
        <w:b/>
        <w:color w:val="00589A"/>
        <w:sz w:val="18"/>
        <w:lang w:val="kk-KZ"/>
      </w:rPr>
      <w:t xml:space="preserve">  </w:t>
    </w:r>
    <w:r>
      <w:rPr>
        <w:b/>
        <w:color w:val="00589A"/>
        <w:sz w:val="18"/>
        <w:lang w:val="kk-KZ"/>
      </w:rPr>
      <w:t xml:space="preserve">   </w:t>
    </w:r>
    <w:r w:rsidR="00E40073"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 xml:space="preserve">050013, Алматы қ., Байтұрсын-ұлы көш. 126                                              </w:t>
    </w:r>
    <w:r>
      <w:rPr>
        <w:b/>
        <w:color w:val="00589A"/>
        <w:sz w:val="18"/>
        <w:lang w:val="kk-KZ"/>
      </w:rPr>
      <w:t xml:space="preserve">                      </w:t>
    </w:r>
    <w:r w:rsidRPr="00ED0C97">
      <w:rPr>
        <w:b/>
        <w:color w:val="00589A"/>
        <w:sz w:val="18"/>
        <w:lang w:val="kk-KZ"/>
      </w:rPr>
      <w:t>050013, г.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Алматы, ул.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Байтурсынова 126</w:t>
    </w:r>
  </w:p>
  <w:p w14:paraId="5C59C775" w14:textId="77C58DF5" w:rsidR="00F4037B" w:rsidRDefault="00D8325D" w:rsidP="00DA1238">
    <w:pPr>
      <w:pStyle w:val="a4"/>
      <w:tabs>
        <w:tab w:val="clear" w:pos="4677"/>
        <w:tab w:val="clear" w:pos="9355"/>
        <w:tab w:val="left" w:pos="6958"/>
      </w:tabs>
      <w:ind w:left="-851" w:right="-284"/>
      <w:rPr>
        <w:b/>
        <w:color w:val="0070C0"/>
        <w:sz w:val="18"/>
        <w:lang w:val="kk-KZ"/>
      </w:rPr>
    </w:pPr>
    <w:r>
      <w:rPr>
        <w:b/>
        <w:noProof/>
        <w:color w:val="0070C0"/>
        <w:sz w:val="1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0511F4" wp14:editId="448869E1">
              <wp:simplePos x="0" y="0"/>
              <wp:positionH relativeFrom="column">
                <wp:posOffset>0</wp:posOffset>
              </wp:positionH>
              <wp:positionV relativeFrom="paragraph">
                <wp:posOffset>106045</wp:posOffset>
              </wp:positionV>
              <wp:extent cx="6119495" cy="0"/>
              <wp:effectExtent l="50800" t="25400" r="52705" b="10160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35pt" to="481.85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" strokecolor="#00589a" strokeweight="2pt">
              <v:shadow on="t" opacity="22937f" mv:blur="40000f" origin=",.5" offset="0,23000emu"/>
            </v:line>
          </w:pict>
        </mc:Fallback>
      </mc:AlternateContent>
    </w:r>
  </w:p>
  <w:p w14:paraId="7B45C804" w14:textId="47CF5390" w:rsidR="00F4037B" w:rsidRPr="00DA1238" w:rsidRDefault="00F4037B" w:rsidP="00DA1238">
    <w:pPr>
      <w:pStyle w:val="a4"/>
      <w:tabs>
        <w:tab w:val="clear" w:pos="4677"/>
        <w:tab w:val="clear" w:pos="9355"/>
        <w:tab w:val="left" w:pos="5506"/>
      </w:tabs>
      <w:ind w:left="-567"/>
      <w:rPr>
        <w:b/>
        <w:color w:val="0070C0"/>
        <w:sz w:val="18"/>
        <w:lang w:val="kk-KZ"/>
      </w:rPr>
    </w:pPr>
    <w:r w:rsidRPr="00DA1238">
      <w:rPr>
        <w:b/>
        <w:color w:val="0070C0"/>
        <w:sz w:val="18"/>
        <w:lang w:val="kk-K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454C"/>
    <w:multiLevelType w:val="hybridMultilevel"/>
    <w:tmpl w:val="B07C05E4"/>
    <w:lvl w:ilvl="0" w:tplc="43B04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402B8"/>
    <w:multiLevelType w:val="multilevel"/>
    <w:tmpl w:val="1250EB78"/>
    <w:styleLink w:val="a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  <w:color w:val="auto"/>
          <w:position w:val="0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38"/>
    <w:rsid w:val="0003640E"/>
    <w:rsid w:val="00084F48"/>
    <w:rsid w:val="0009341F"/>
    <w:rsid w:val="000B416B"/>
    <w:rsid w:val="00124C3A"/>
    <w:rsid w:val="00150EA5"/>
    <w:rsid w:val="00191A33"/>
    <w:rsid w:val="001D4C54"/>
    <w:rsid w:val="00242908"/>
    <w:rsid w:val="002C1021"/>
    <w:rsid w:val="003C1303"/>
    <w:rsid w:val="003D0EA1"/>
    <w:rsid w:val="003D3BAE"/>
    <w:rsid w:val="004913C8"/>
    <w:rsid w:val="00753C14"/>
    <w:rsid w:val="007666ED"/>
    <w:rsid w:val="00785A91"/>
    <w:rsid w:val="00826852"/>
    <w:rsid w:val="008505AE"/>
    <w:rsid w:val="008E57A8"/>
    <w:rsid w:val="009A2304"/>
    <w:rsid w:val="009C6280"/>
    <w:rsid w:val="00B503B7"/>
    <w:rsid w:val="00B73E01"/>
    <w:rsid w:val="00BA3E81"/>
    <w:rsid w:val="00BD6EF0"/>
    <w:rsid w:val="00CA10A6"/>
    <w:rsid w:val="00CD74B0"/>
    <w:rsid w:val="00D6765E"/>
    <w:rsid w:val="00D7171F"/>
    <w:rsid w:val="00D8325D"/>
    <w:rsid w:val="00DA1238"/>
    <w:rsid w:val="00DB16F3"/>
    <w:rsid w:val="00DD74DF"/>
    <w:rsid w:val="00DE0442"/>
    <w:rsid w:val="00E40073"/>
    <w:rsid w:val="00EA0611"/>
    <w:rsid w:val="00EA3770"/>
    <w:rsid w:val="00ED0C97"/>
    <w:rsid w:val="00F4037B"/>
    <w:rsid w:val="00F63627"/>
    <w:rsid w:val="00FE2E90"/>
    <w:rsid w:val="00F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0E2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uiPriority w:val="34"/>
    <w:qFormat/>
    <w:rsid w:val="00753C1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uiPriority w:val="34"/>
    <w:qFormat/>
    <w:rsid w:val="00753C1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2018-12-13T04:31:00Z</cp:lastPrinted>
  <dcterms:created xsi:type="dcterms:W3CDTF">2019-05-03T09:01:00Z</dcterms:created>
  <dcterms:modified xsi:type="dcterms:W3CDTF">2019-05-03T09:01:00Z</dcterms:modified>
</cp:coreProperties>
</file>